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F23E" w14:textId="77777777" w:rsidR="00D95108" w:rsidRDefault="00D95108" w:rsidP="00DD7DC0">
      <w:pPr>
        <w:tabs>
          <w:tab w:val="left" w:pos="1843"/>
        </w:tabs>
        <w:suppressAutoHyphens/>
        <w:spacing w:after="0" w:line="240" w:lineRule="auto"/>
        <w:jc w:val="center"/>
        <w:rPr>
          <w:rFonts w:eastAsia="Times New Roman" w:cstheme="minorHAnsi"/>
          <w:b/>
          <w:bCs/>
          <w:iCs/>
          <w:sz w:val="32"/>
          <w:szCs w:val="32"/>
          <w:lang w:eastAsia="ar-SA"/>
        </w:rPr>
      </w:pPr>
    </w:p>
    <w:p w14:paraId="1567A8E7" w14:textId="77777777" w:rsidR="00D95108" w:rsidRDefault="00D95108" w:rsidP="00DD7DC0">
      <w:pPr>
        <w:tabs>
          <w:tab w:val="left" w:pos="1843"/>
        </w:tabs>
        <w:suppressAutoHyphens/>
        <w:spacing w:after="0" w:line="240" w:lineRule="auto"/>
        <w:jc w:val="center"/>
        <w:rPr>
          <w:rFonts w:eastAsia="Times New Roman" w:cstheme="minorHAnsi"/>
          <w:b/>
          <w:bCs/>
          <w:iCs/>
          <w:sz w:val="32"/>
          <w:szCs w:val="32"/>
          <w:lang w:eastAsia="ar-SA"/>
        </w:rPr>
      </w:pPr>
    </w:p>
    <w:p w14:paraId="308EF46A" w14:textId="77777777" w:rsidR="00D95108" w:rsidRDefault="00D95108" w:rsidP="00DD7DC0">
      <w:pPr>
        <w:tabs>
          <w:tab w:val="left" w:pos="1843"/>
        </w:tabs>
        <w:suppressAutoHyphens/>
        <w:spacing w:after="0" w:line="240" w:lineRule="auto"/>
        <w:jc w:val="center"/>
        <w:rPr>
          <w:rFonts w:eastAsia="Times New Roman" w:cstheme="minorHAnsi"/>
          <w:b/>
          <w:bCs/>
          <w:iCs/>
          <w:sz w:val="32"/>
          <w:szCs w:val="32"/>
          <w:lang w:eastAsia="ar-SA"/>
        </w:rPr>
      </w:pPr>
    </w:p>
    <w:p w14:paraId="6C72A36B" w14:textId="77777777" w:rsidR="00D95108" w:rsidRDefault="00D95108" w:rsidP="00DD7DC0">
      <w:pPr>
        <w:tabs>
          <w:tab w:val="left" w:pos="1843"/>
        </w:tabs>
        <w:suppressAutoHyphens/>
        <w:spacing w:after="0" w:line="240" w:lineRule="auto"/>
        <w:jc w:val="center"/>
        <w:rPr>
          <w:rFonts w:eastAsia="Times New Roman" w:cstheme="minorHAnsi"/>
          <w:b/>
          <w:bCs/>
          <w:iCs/>
          <w:sz w:val="32"/>
          <w:szCs w:val="32"/>
          <w:lang w:eastAsia="ar-SA"/>
        </w:rPr>
      </w:pPr>
    </w:p>
    <w:p w14:paraId="27F1FA2C" w14:textId="77777777" w:rsidR="00D95108" w:rsidRDefault="00D95108" w:rsidP="00DD7DC0">
      <w:pPr>
        <w:tabs>
          <w:tab w:val="left" w:pos="1843"/>
        </w:tabs>
        <w:suppressAutoHyphens/>
        <w:spacing w:after="0" w:line="240" w:lineRule="auto"/>
        <w:jc w:val="center"/>
        <w:rPr>
          <w:rFonts w:eastAsia="Times New Roman" w:cstheme="minorHAnsi"/>
          <w:b/>
          <w:bCs/>
          <w:iCs/>
          <w:sz w:val="32"/>
          <w:szCs w:val="32"/>
          <w:lang w:eastAsia="ar-SA"/>
        </w:rPr>
      </w:pPr>
    </w:p>
    <w:p w14:paraId="572B2587" w14:textId="77777777" w:rsidR="00D95108" w:rsidRDefault="00D95108" w:rsidP="00DD7DC0">
      <w:pPr>
        <w:tabs>
          <w:tab w:val="left" w:pos="1843"/>
        </w:tabs>
        <w:suppressAutoHyphens/>
        <w:spacing w:after="0" w:line="240" w:lineRule="auto"/>
        <w:jc w:val="center"/>
        <w:rPr>
          <w:rFonts w:eastAsia="Times New Roman" w:cstheme="minorHAnsi"/>
          <w:b/>
          <w:bCs/>
          <w:iCs/>
          <w:sz w:val="32"/>
          <w:szCs w:val="32"/>
          <w:lang w:eastAsia="ar-SA"/>
        </w:rPr>
      </w:pPr>
    </w:p>
    <w:p w14:paraId="697AD620" w14:textId="28A13F16" w:rsidR="000650E9" w:rsidRPr="0025797B" w:rsidRDefault="003B11CD" w:rsidP="0025797B">
      <w:pPr>
        <w:tabs>
          <w:tab w:val="left" w:pos="1843"/>
        </w:tabs>
        <w:suppressAutoHyphens/>
        <w:spacing w:after="0" w:line="240" w:lineRule="auto"/>
        <w:jc w:val="center"/>
        <w:rPr>
          <w:rFonts w:ascii="Aptos" w:hAnsi="Aptos"/>
          <w:b/>
          <w:bCs/>
          <w:sz w:val="28"/>
          <w:szCs w:val="28"/>
        </w:rPr>
      </w:pPr>
      <w:r w:rsidRPr="0025797B">
        <w:rPr>
          <w:rFonts w:eastAsia="Times New Roman" w:cstheme="minorHAnsi"/>
          <w:b/>
          <w:bCs/>
          <w:iCs/>
          <w:sz w:val="28"/>
          <w:szCs w:val="28"/>
          <w:lang w:eastAsia="ar-SA"/>
        </w:rPr>
        <w:t xml:space="preserve">LCSB </w:t>
      </w:r>
      <w:r w:rsidR="00D95108" w:rsidRPr="0025797B">
        <w:rPr>
          <w:rFonts w:eastAsia="Times New Roman" w:cstheme="minorHAnsi"/>
          <w:b/>
          <w:bCs/>
          <w:iCs/>
          <w:sz w:val="28"/>
          <w:szCs w:val="28"/>
          <w:lang w:eastAsia="ar-SA"/>
        </w:rPr>
        <w:t>Summer Gathering</w:t>
      </w:r>
      <w:r w:rsidRPr="0025797B">
        <w:rPr>
          <w:rFonts w:eastAsia="Times New Roman" w:cstheme="minorHAnsi"/>
          <w:b/>
          <w:bCs/>
          <w:iCs/>
          <w:sz w:val="28"/>
          <w:szCs w:val="28"/>
          <w:lang w:eastAsia="ar-SA"/>
        </w:rPr>
        <w:t xml:space="preserve"> 202</w:t>
      </w:r>
      <w:r w:rsidR="000650E9" w:rsidRPr="0025797B">
        <w:rPr>
          <w:rFonts w:eastAsia="Times New Roman" w:cstheme="minorHAnsi"/>
          <w:b/>
          <w:bCs/>
          <w:iCs/>
          <w:sz w:val="28"/>
          <w:szCs w:val="28"/>
          <w:lang w:eastAsia="ar-SA"/>
        </w:rPr>
        <w:t>5</w:t>
      </w:r>
      <w:r w:rsidR="00441271" w:rsidRPr="0025797B">
        <w:rPr>
          <w:rFonts w:eastAsia="Times New Roman" w:cstheme="minorHAnsi"/>
          <w:b/>
          <w:bCs/>
          <w:iCs/>
          <w:sz w:val="28"/>
          <w:szCs w:val="28"/>
          <w:lang w:eastAsia="ar-SA"/>
        </w:rPr>
        <w:br/>
      </w:r>
      <w:r w:rsidR="003912F3" w:rsidRPr="0025797B">
        <w:rPr>
          <w:rFonts w:eastAsia="Times New Roman" w:cstheme="minorHAnsi"/>
          <w:b/>
          <w:bCs/>
          <w:iCs/>
          <w:sz w:val="28"/>
          <w:szCs w:val="28"/>
          <w:lang w:eastAsia="ar-SA"/>
        </w:rPr>
        <w:t>Friday 22</w:t>
      </w:r>
      <w:r w:rsidR="003912F3" w:rsidRPr="0025797B">
        <w:rPr>
          <w:rFonts w:eastAsia="Times New Roman" w:cstheme="minorHAnsi"/>
          <w:b/>
          <w:bCs/>
          <w:iCs/>
          <w:sz w:val="28"/>
          <w:szCs w:val="28"/>
          <w:vertAlign w:val="superscript"/>
          <w:lang w:eastAsia="ar-SA"/>
        </w:rPr>
        <w:t>nd</w:t>
      </w:r>
      <w:r w:rsidR="003912F3" w:rsidRPr="0025797B">
        <w:rPr>
          <w:rFonts w:eastAsia="Times New Roman" w:cstheme="minorHAnsi"/>
          <w:b/>
          <w:bCs/>
          <w:iCs/>
          <w:sz w:val="28"/>
          <w:szCs w:val="28"/>
          <w:lang w:eastAsia="ar-SA"/>
        </w:rPr>
        <w:t xml:space="preserve"> – Monday 25</w:t>
      </w:r>
      <w:r w:rsidR="003912F3" w:rsidRPr="0025797B">
        <w:rPr>
          <w:rFonts w:eastAsia="Times New Roman" w:cstheme="minorHAnsi"/>
          <w:b/>
          <w:bCs/>
          <w:iCs/>
          <w:sz w:val="28"/>
          <w:szCs w:val="28"/>
          <w:vertAlign w:val="superscript"/>
          <w:lang w:eastAsia="ar-SA"/>
        </w:rPr>
        <w:t>th</w:t>
      </w:r>
      <w:r w:rsidR="003912F3" w:rsidRPr="0025797B">
        <w:rPr>
          <w:rFonts w:eastAsia="Times New Roman" w:cstheme="minorHAnsi"/>
          <w:b/>
          <w:bCs/>
          <w:iCs/>
          <w:sz w:val="28"/>
          <w:szCs w:val="28"/>
          <w:lang w:eastAsia="ar-SA"/>
        </w:rPr>
        <w:t xml:space="preserve"> August 2025</w:t>
      </w:r>
      <w:r w:rsidR="0025797B" w:rsidRPr="0025797B">
        <w:rPr>
          <w:rFonts w:eastAsia="Times New Roman" w:cstheme="minorHAnsi"/>
          <w:b/>
          <w:bCs/>
          <w:iCs/>
          <w:sz w:val="28"/>
          <w:szCs w:val="28"/>
          <w:lang w:eastAsia="ar-SA"/>
        </w:rPr>
        <w:t xml:space="preserve"> at </w:t>
      </w:r>
      <w:r w:rsidR="003912F3" w:rsidRPr="0025797B">
        <w:rPr>
          <w:rFonts w:ascii="Aptos" w:eastAsia="Times New Roman" w:hAnsi="Aptos" w:cstheme="minorHAnsi"/>
          <w:b/>
          <w:bCs/>
          <w:iCs/>
          <w:sz w:val="28"/>
          <w:szCs w:val="28"/>
          <w:lang w:eastAsia="ar-SA"/>
        </w:rPr>
        <w:t>Worth Abbey</w:t>
      </w:r>
    </w:p>
    <w:p w14:paraId="5B42A51E" w14:textId="77777777" w:rsidR="00B61E58" w:rsidRDefault="0025797B" w:rsidP="0025797B">
      <w:pPr>
        <w:spacing w:before="120" w:after="120"/>
        <w:jc w:val="center"/>
        <w:rPr>
          <w:rFonts w:ascii="Aptos" w:hAnsi="Aptos"/>
          <w:sz w:val="24"/>
          <w:szCs w:val="24"/>
        </w:rPr>
      </w:pPr>
      <w:r w:rsidRPr="0025797B">
        <w:rPr>
          <w:rFonts w:ascii="Aptos" w:hAnsi="Aptos"/>
          <w:sz w:val="24"/>
          <w:szCs w:val="24"/>
        </w:rPr>
        <w:t>Pope Francis called us to be Pilgrims of Hope in this Jubilee Year.  Come and join other members of the LCSB to explore this theme.</w:t>
      </w:r>
      <w:r>
        <w:rPr>
          <w:rFonts w:ascii="Aptos" w:hAnsi="Aptos"/>
          <w:sz w:val="24"/>
          <w:szCs w:val="24"/>
        </w:rPr>
        <w:t xml:space="preserve">  </w:t>
      </w:r>
      <w:r w:rsidRPr="0025797B">
        <w:rPr>
          <w:rFonts w:ascii="Aptos" w:hAnsi="Aptos"/>
          <w:b/>
          <w:bCs/>
          <w:sz w:val="24"/>
          <w:szCs w:val="24"/>
        </w:rPr>
        <w:t>Highlights include:</w:t>
      </w:r>
      <w:r w:rsidRPr="0025797B">
        <w:rPr>
          <w:rFonts w:ascii="Aptos" w:hAnsi="Aptos"/>
          <w:sz w:val="24"/>
          <w:szCs w:val="24"/>
        </w:rPr>
        <w:t xml:space="preserve"> interactive journey through the “bible in 60 minutes”, storytelling sessions, workshops, ceilidh, monastic and lay community liturgy, feedback from leadership discernment process</w:t>
      </w:r>
      <w:r>
        <w:rPr>
          <w:rFonts w:ascii="Aptos" w:hAnsi="Aptos"/>
          <w:sz w:val="24"/>
          <w:szCs w:val="24"/>
        </w:rPr>
        <w:t xml:space="preserve">.  </w:t>
      </w:r>
    </w:p>
    <w:p w14:paraId="6516394E" w14:textId="1D6588ED" w:rsidR="0025797B" w:rsidRPr="0025797B" w:rsidRDefault="0025797B" w:rsidP="0025797B">
      <w:pPr>
        <w:spacing w:before="120" w:after="120"/>
        <w:jc w:val="center"/>
        <w:rPr>
          <w:rFonts w:ascii="Aptos" w:hAnsi="Aptos"/>
          <w:sz w:val="24"/>
          <w:szCs w:val="24"/>
        </w:rPr>
      </w:pPr>
      <w:r w:rsidRPr="0025797B">
        <w:rPr>
          <w:rFonts w:ascii="Aptos" w:hAnsi="Aptos"/>
          <w:b/>
          <w:bCs/>
          <w:sz w:val="24"/>
          <w:szCs w:val="24"/>
        </w:rPr>
        <w:t>Saturday will be a day for all ages - bring the family along</w:t>
      </w:r>
    </w:p>
    <w:p w14:paraId="7D9C644A" w14:textId="1428411E" w:rsidR="000650E9" w:rsidRPr="000C1965" w:rsidRDefault="000650E9" w:rsidP="0025797B">
      <w:pPr>
        <w:pBdr>
          <w:top w:val="single" w:sz="4" w:space="1" w:color="auto"/>
          <w:left w:val="single" w:sz="4" w:space="4" w:color="auto"/>
          <w:bottom w:val="single" w:sz="4" w:space="1" w:color="auto"/>
          <w:right w:val="single" w:sz="4" w:space="4" w:color="auto"/>
        </w:pBdr>
        <w:spacing w:before="120" w:after="120"/>
        <w:jc w:val="center"/>
        <w:rPr>
          <w:rFonts w:ascii="Aptos" w:hAnsi="Aptos"/>
          <w:b/>
          <w:bCs/>
          <w:color w:val="0070C0"/>
          <w:sz w:val="28"/>
          <w:szCs w:val="28"/>
        </w:rPr>
      </w:pPr>
      <w:r w:rsidRPr="003D7290">
        <w:rPr>
          <w:rFonts w:ascii="Aptos" w:hAnsi="Aptos"/>
          <w:b/>
          <w:bCs/>
          <w:color w:val="0070C0"/>
          <w:sz w:val="28"/>
          <w:szCs w:val="28"/>
        </w:rPr>
        <w:t xml:space="preserve">Booking deadline: </w:t>
      </w:r>
      <w:r w:rsidR="0025797B">
        <w:rPr>
          <w:rFonts w:ascii="Aptos" w:hAnsi="Aptos"/>
          <w:b/>
          <w:bCs/>
          <w:color w:val="0070C0"/>
          <w:sz w:val="28"/>
          <w:szCs w:val="28"/>
        </w:rPr>
        <w:t>Friday 1</w:t>
      </w:r>
      <w:r w:rsidR="0025797B" w:rsidRPr="0025797B">
        <w:rPr>
          <w:rFonts w:ascii="Aptos" w:hAnsi="Aptos"/>
          <w:b/>
          <w:bCs/>
          <w:color w:val="0070C0"/>
          <w:sz w:val="28"/>
          <w:szCs w:val="28"/>
          <w:vertAlign w:val="superscript"/>
        </w:rPr>
        <w:t>st</w:t>
      </w:r>
      <w:r w:rsidR="0025797B">
        <w:rPr>
          <w:rFonts w:ascii="Aptos" w:hAnsi="Aptos"/>
          <w:b/>
          <w:bCs/>
          <w:color w:val="0070C0"/>
          <w:sz w:val="28"/>
          <w:szCs w:val="28"/>
        </w:rPr>
        <w:t xml:space="preserve"> August,</w:t>
      </w:r>
      <w:r w:rsidR="009F0B2A">
        <w:rPr>
          <w:rFonts w:ascii="Aptos" w:hAnsi="Aptos"/>
          <w:b/>
          <w:bCs/>
          <w:color w:val="0070C0"/>
          <w:sz w:val="28"/>
          <w:szCs w:val="28"/>
        </w:rPr>
        <w:t xml:space="preserve"> </w:t>
      </w:r>
      <w:r w:rsidRPr="003D7290">
        <w:rPr>
          <w:rFonts w:ascii="Aptos" w:hAnsi="Aptos"/>
          <w:b/>
          <w:bCs/>
          <w:color w:val="0070C0"/>
          <w:sz w:val="28"/>
          <w:szCs w:val="28"/>
        </w:rPr>
        <w:t>2025.</w:t>
      </w:r>
      <w:r w:rsidR="00BC39A5">
        <w:rPr>
          <w:rFonts w:ascii="Aptos" w:hAnsi="Aptos"/>
          <w:sz w:val="24"/>
          <w:szCs w:val="24"/>
        </w:rPr>
        <w:t xml:space="preserve"> </w:t>
      </w:r>
    </w:p>
    <w:tbl>
      <w:tblPr>
        <w:tblStyle w:val="TableGrid1"/>
        <w:tblW w:w="5290" w:type="pct"/>
        <w:tblInd w:w="-294" w:type="dxa"/>
        <w:tblLook w:val="04A0" w:firstRow="1" w:lastRow="0" w:firstColumn="1" w:lastColumn="0" w:noHBand="0" w:noVBand="1"/>
      </w:tblPr>
      <w:tblGrid>
        <w:gridCol w:w="2694"/>
        <w:gridCol w:w="1134"/>
        <w:gridCol w:w="907"/>
        <w:gridCol w:w="222"/>
        <w:gridCol w:w="3683"/>
        <w:gridCol w:w="1144"/>
        <w:gridCol w:w="991"/>
      </w:tblGrid>
      <w:tr w:rsidR="00BC39A5" w:rsidRPr="00087A0B" w14:paraId="0A7F2E61" w14:textId="77777777" w:rsidTr="0025797B">
        <w:trPr>
          <w:trHeight w:val="288"/>
        </w:trPr>
        <w:tc>
          <w:tcPr>
            <w:tcW w:w="2197" w:type="pct"/>
            <w:gridSpan w:val="3"/>
            <w:tcBorders>
              <w:top w:val="single" w:sz="4" w:space="0" w:color="auto"/>
              <w:left w:val="single" w:sz="8" w:space="0" w:color="auto"/>
              <w:bottom w:val="single" w:sz="4" w:space="0" w:color="auto"/>
              <w:right w:val="single" w:sz="4" w:space="0" w:color="auto"/>
            </w:tcBorders>
            <w:shd w:val="clear" w:color="auto" w:fill="E1EBF7" w:themeFill="text2" w:themeFillTint="1A"/>
            <w:vAlign w:val="center"/>
          </w:tcPr>
          <w:p w14:paraId="064F35C4" w14:textId="61A6F08D" w:rsidR="00BC39A5" w:rsidRPr="00087A0B" w:rsidRDefault="00BC39A5" w:rsidP="00BC39A5">
            <w:pPr>
              <w:spacing w:before="80" w:after="80"/>
              <w:rPr>
                <w:rFonts w:ascii="Calibri" w:hAnsi="Calibri" w:cs="Calibri"/>
                <w:b/>
                <w:bCs/>
                <w:sz w:val="20"/>
                <w:szCs w:val="20"/>
              </w:rPr>
            </w:pPr>
            <w:bookmarkStart w:id="0" w:name="_Hlk200398111"/>
            <w:r w:rsidRPr="00B66DA5">
              <w:rPr>
                <w:rFonts w:ascii="Calibri" w:hAnsi="Calibri" w:cs="Calibri"/>
                <w:b/>
                <w:bCs/>
                <w:sz w:val="24"/>
                <w:szCs w:val="24"/>
              </w:rPr>
              <w:t>Residential Accommodation – St Mary’s (in</w:t>
            </w:r>
            <w:r>
              <w:rPr>
                <w:rFonts w:ascii="Calibri" w:hAnsi="Calibri" w:cs="Calibri"/>
                <w:b/>
                <w:bCs/>
                <w:sz w:val="24"/>
                <w:szCs w:val="24"/>
              </w:rPr>
              <w:t>c.</w:t>
            </w:r>
            <w:r w:rsidRPr="00B66DA5">
              <w:rPr>
                <w:rFonts w:ascii="Calibri" w:hAnsi="Calibri" w:cs="Calibri"/>
                <w:b/>
                <w:bCs/>
                <w:sz w:val="24"/>
                <w:szCs w:val="24"/>
              </w:rPr>
              <w:t xml:space="preserve"> all meals)</w:t>
            </w:r>
            <w:r>
              <w:rPr>
                <w:rFonts w:ascii="Calibri" w:hAnsi="Calibri" w:cs="Calibri"/>
                <w:b/>
                <w:bCs/>
                <w:sz w:val="24"/>
                <w:szCs w:val="24"/>
              </w:rPr>
              <w:t xml:space="preserve"> </w:t>
            </w:r>
            <w:r w:rsidRPr="00B66DA5">
              <w:rPr>
                <w:rFonts w:ascii="Calibri" w:hAnsi="Calibri" w:cs="Calibri"/>
                <w:b/>
                <w:bCs/>
                <w:color w:val="155F81"/>
                <w:sz w:val="24"/>
                <w:szCs w:val="24"/>
              </w:rPr>
              <w:t>*subsidy</w:t>
            </w:r>
            <w:r>
              <w:rPr>
                <w:rFonts w:ascii="Calibri" w:hAnsi="Calibri" w:cs="Calibri"/>
                <w:b/>
                <w:bCs/>
                <w:color w:val="155F81"/>
                <w:sz w:val="24"/>
                <w:szCs w:val="24"/>
              </w:rPr>
              <w:t xml:space="preserve"> cost</w:t>
            </w:r>
          </w:p>
        </w:tc>
        <w:tc>
          <w:tcPr>
            <w:tcW w:w="103" w:type="pct"/>
            <w:tcBorders>
              <w:top w:val="nil"/>
              <w:left w:val="single" w:sz="4" w:space="0" w:color="auto"/>
              <w:bottom w:val="nil"/>
              <w:right w:val="single" w:sz="4" w:space="0" w:color="auto"/>
            </w:tcBorders>
            <w:vAlign w:val="center"/>
          </w:tcPr>
          <w:p w14:paraId="27CE4A2A" w14:textId="77777777" w:rsidR="00BC39A5" w:rsidRPr="00087A0B" w:rsidRDefault="00BC39A5" w:rsidP="00BC39A5">
            <w:pPr>
              <w:spacing w:before="80" w:after="80"/>
              <w:rPr>
                <w:rFonts w:ascii="Calibri" w:hAnsi="Calibri" w:cs="Calibri"/>
                <w:b/>
                <w:bCs/>
                <w:sz w:val="20"/>
                <w:szCs w:val="20"/>
              </w:rPr>
            </w:pPr>
          </w:p>
        </w:tc>
        <w:tc>
          <w:tcPr>
            <w:tcW w:w="2700" w:type="pct"/>
            <w:gridSpan w:val="3"/>
            <w:tcBorders>
              <w:top w:val="single" w:sz="12" w:space="0" w:color="auto"/>
              <w:left w:val="single" w:sz="4" w:space="0" w:color="auto"/>
              <w:bottom w:val="single" w:sz="8" w:space="0" w:color="auto"/>
              <w:right w:val="single" w:sz="8" w:space="0" w:color="auto"/>
            </w:tcBorders>
            <w:shd w:val="clear" w:color="auto" w:fill="FBD4B4" w:themeFill="accent6" w:themeFillTint="66"/>
            <w:vAlign w:val="center"/>
          </w:tcPr>
          <w:p w14:paraId="2FFFFC4F" w14:textId="761078FE" w:rsidR="00BC39A5" w:rsidRPr="00087A0B" w:rsidRDefault="00BC39A5" w:rsidP="00BC39A5">
            <w:pPr>
              <w:spacing w:before="80" w:after="80"/>
              <w:rPr>
                <w:rFonts w:ascii="Calibri" w:hAnsi="Calibri" w:cs="Calibri"/>
                <w:b/>
                <w:bCs/>
                <w:sz w:val="20"/>
                <w:szCs w:val="20"/>
              </w:rPr>
            </w:pPr>
            <w:r w:rsidRPr="00B66DA5">
              <w:rPr>
                <w:rFonts w:ascii="Calibri" w:hAnsi="Calibri" w:cs="Calibri"/>
                <w:b/>
                <w:bCs/>
                <w:sz w:val="24"/>
                <w:szCs w:val="24"/>
              </w:rPr>
              <w:t xml:space="preserve">Camping in own tent – Worth School Cricket Pitch (including all meals) </w:t>
            </w:r>
            <w:r w:rsidRPr="00B66DA5">
              <w:rPr>
                <w:rFonts w:ascii="Calibri" w:hAnsi="Calibri" w:cs="Calibri"/>
                <w:b/>
                <w:bCs/>
                <w:color w:val="155F81"/>
                <w:sz w:val="24"/>
                <w:szCs w:val="24"/>
              </w:rPr>
              <w:t>*subsidy</w:t>
            </w:r>
            <w:r>
              <w:rPr>
                <w:rFonts w:ascii="Calibri" w:hAnsi="Calibri" w:cs="Calibri"/>
                <w:b/>
                <w:bCs/>
                <w:color w:val="155F81"/>
                <w:sz w:val="24"/>
                <w:szCs w:val="24"/>
              </w:rPr>
              <w:t xml:space="preserve"> cost</w:t>
            </w:r>
          </w:p>
        </w:tc>
      </w:tr>
      <w:tr w:rsidR="00D6591C" w:rsidRPr="00087A0B" w14:paraId="2F2976CB" w14:textId="1B0756FA" w:rsidTr="0025797B">
        <w:trPr>
          <w:trHeight w:val="288"/>
        </w:trPr>
        <w:tc>
          <w:tcPr>
            <w:tcW w:w="1250" w:type="pct"/>
            <w:tcBorders>
              <w:top w:val="single" w:sz="4" w:space="0" w:color="auto"/>
              <w:left w:val="single" w:sz="8" w:space="0" w:color="auto"/>
              <w:bottom w:val="single" w:sz="4" w:space="0" w:color="auto"/>
              <w:right w:val="single" w:sz="8" w:space="0" w:color="auto"/>
            </w:tcBorders>
            <w:shd w:val="clear" w:color="auto" w:fill="EEECE1" w:themeFill="background2"/>
            <w:vAlign w:val="center"/>
          </w:tcPr>
          <w:p w14:paraId="7666C9E3" w14:textId="48C46E5D" w:rsidR="00966368" w:rsidRPr="00087A0B" w:rsidRDefault="00966368" w:rsidP="00966368">
            <w:pPr>
              <w:spacing w:before="40" w:after="40"/>
              <w:rPr>
                <w:rFonts w:ascii="Calibri" w:hAnsi="Calibri" w:cs="Calibri"/>
                <w:b/>
                <w:bCs/>
                <w:sz w:val="20"/>
                <w:szCs w:val="20"/>
              </w:rPr>
            </w:pPr>
            <w:r>
              <w:rPr>
                <w:rFonts w:ascii="Calibri" w:hAnsi="Calibri" w:cs="Calibri"/>
                <w:b/>
                <w:bCs/>
                <w:sz w:val="20"/>
                <w:szCs w:val="20"/>
              </w:rPr>
              <w:t>Type</w:t>
            </w:r>
          </w:p>
        </w:tc>
        <w:tc>
          <w:tcPr>
            <w:tcW w:w="526" w:type="pct"/>
            <w:tcBorders>
              <w:top w:val="single" w:sz="4" w:space="0" w:color="auto"/>
              <w:left w:val="single" w:sz="8" w:space="0" w:color="auto"/>
              <w:bottom w:val="single" w:sz="4" w:space="0" w:color="auto"/>
              <w:right w:val="single" w:sz="8" w:space="0" w:color="auto"/>
            </w:tcBorders>
            <w:shd w:val="clear" w:color="auto" w:fill="EEECE1" w:themeFill="background2"/>
            <w:vAlign w:val="center"/>
          </w:tcPr>
          <w:p w14:paraId="605C03F9" w14:textId="02D78D23" w:rsidR="00966368" w:rsidRPr="00087A0B" w:rsidRDefault="00966368" w:rsidP="00966368">
            <w:pPr>
              <w:spacing w:before="40" w:after="40"/>
              <w:rPr>
                <w:rFonts w:ascii="Calibri" w:hAnsi="Calibri" w:cs="Calibri"/>
                <w:b/>
                <w:bCs/>
                <w:sz w:val="20"/>
                <w:szCs w:val="20"/>
              </w:rPr>
            </w:pPr>
            <w:r>
              <w:rPr>
                <w:rFonts w:ascii="Calibri" w:hAnsi="Calibri" w:cs="Calibri"/>
                <w:b/>
                <w:bCs/>
                <w:sz w:val="20"/>
                <w:szCs w:val="20"/>
              </w:rPr>
              <w:t>Cost</w:t>
            </w:r>
          </w:p>
        </w:tc>
        <w:tc>
          <w:tcPr>
            <w:tcW w:w="421" w:type="pct"/>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451140B2" w14:textId="16E21219" w:rsidR="00966368" w:rsidRPr="00087A0B" w:rsidRDefault="00966368" w:rsidP="00966368">
            <w:pPr>
              <w:spacing w:before="40" w:after="40"/>
              <w:rPr>
                <w:rFonts w:ascii="Calibri" w:hAnsi="Calibri" w:cs="Calibri"/>
                <w:b/>
                <w:bCs/>
                <w:sz w:val="20"/>
                <w:szCs w:val="20"/>
              </w:rPr>
            </w:pPr>
            <w:r>
              <w:rPr>
                <w:rFonts w:ascii="Calibri" w:hAnsi="Calibri" w:cs="Calibri"/>
                <w:b/>
                <w:bCs/>
                <w:sz w:val="20"/>
                <w:szCs w:val="20"/>
              </w:rPr>
              <w:t>How Many</w:t>
            </w:r>
          </w:p>
        </w:tc>
        <w:tc>
          <w:tcPr>
            <w:tcW w:w="103" w:type="pct"/>
            <w:tcBorders>
              <w:top w:val="nil"/>
              <w:left w:val="single" w:sz="4" w:space="0" w:color="auto"/>
              <w:bottom w:val="nil"/>
              <w:right w:val="single" w:sz="4" w:space="0" w:color="auto"/>
            </w:tcBorders>
            <w:vAlign w:val="center"/>
          </w:tcPr>
          <w:p w14:paraId="41EBD351" w14:textId="77777777" w:rsidR="00966368" w:rsidRPr="00087A0B" w:rsidRDefault="00966368" w:rsidP="00966368">
            <w:pPr>
              <w:spacing w:before="40" w:after="40"/>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shd w:val="clear" w:color="auto" w:fill="EEECE1" w:themeFill="background2"/>
            <w:vAlign w:val="center"/>
          </w:tcPr>
          <w:p w14:paraId="0F169E6C" w14:textId="0174FA41" w:rsidR="00966368" w:rsidRPr="00087A0B" w:rsidRDefault="00966368" w:rsidP="00966368">
            <w:pPr>
              <w:spacing w:before="40" w:after="40"/>
              <w:rPr>
                <w:rFonts w:ascii="Calibri" w:hAnsi="Calibri" w:cs="Calibri"/>
                <w:b/>
                <w:bCs/>
                <w:sz w:val="20"/>
                <w:szCs w:val="20"/>
              </w:rPr>
            </w:pPr>
            <w:r>
              <w:rPr>
                <w:rFonts w:ascii="Calibri" w:hAnsi="Calibri" w:cs="Calibri"/>
                <w:b/>
                <w:bCs/>
                <w:sz w:val="20"/>
                <w:szCs w:val="20"/>
              </w:rPr>
              <w:t>Type</w:t>
            </w:r>
          </w:p>
        </w:tc>
        <w:tc>
          <w:tcPr>
            <w:tcW w:w="531" w:type="pct"/>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71C86076" w14:textId="7FB15093" w:rsidR="00966368" w:rsidRPr="00087A0B" w:rsidRDefault="00966368" w:rsidP="00966368">
            <w:pPr>
              <w:spacing w:before="40" w:after="40"/>
              <w:rPr>
                <w:rFonts w:ascii="Calibri" w:hAnsi="Calibri" w:cs="Calibri"/>
                <w:b/>
                <w:bCs/>
                <w:sz w:val="20"/>
                <w:szCs w:val="20"/>
              </w:rPr>
            </w:pPr>
            <w:r>
              <w:rPr>
                <w:rFonts w:ascii="Calibri" w:hAnsi="Calibri" w:cs="Calibri"/>
                <w:b/>
                <w:bCs/>
                <w:sz w:val="20"/>
                <w:szCs w:val="20"/>
              </w:rPr>
              <w:t>Cost</w:t>
            </w:r>
          </w:p>
        </w:tc>
        <w:tc>
          <w:tcPr>
            <w:tcW w:w="461" w:type="pct"/>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03A0745D" w14:textId="506D03C0" w:rsidR="00966368" w:rsidRPr="00087A0B" w:rsidRDefault="00966368" w:rsidP="00966368">
            <w:pPr>
              <w:spacing w:before="40" w:after="40"/>
              <w:rPr>
                <w:rFonts w:ascii="Calibri" w:hAnsi="Calibri" w:cs="Calibri"/>
                <w:b/>
                <w:bCs/>
                <w:sz w:val="20"/>
                <w:szCs w:val="20"/>
              </w:rPr>
            </w:pPr>
            <w:r>
              <w:rPr>
                <w:rFonts w:ascii="Calibri" w:hAnsi="Calibri" w:cs="Calibri"/>
                <w:b/>
                <w:bCs/>
                <w:sz w:val="20"/>
                <w:szCs w:val="20"/>
              </w:rPr>
              <w:t>How Many</w:t>
            </w:r>
          </w:p>
        </w:tc>
      </w:tr>
      <w:tr w:rsidR="001B2574" w:rsidRPr="00087A0B" w14:paraId="08A3C52D" w14:textId="3D9CC876"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1369074E" w14:textId="7E1B687C" w:rsidR="001B2574" w:rsidRPr="00087A0B" w:rsidRDefault="00F34D32" w:rsidP="001B2574">
            <w:pPr>
              <w:rPr>
                <w:rFonts w:ascii="Calibri" w:hAnsi="Calibri" w:cs="Calibri"/>
                <w:b/>
                <w:bCs/>
                <w:sz w:val="20"/>
                <w:szCs w:val="20"/>
              </w:rPr>
            </w:pPr>
            <w:r>
              <w:rPr>
                <w:rFonts w:ascii="Calibri" w:hAnsi="Calibri" w:cs="Calibri"/>
                <w:b/>
                <w:bCs/>
                <w:sz w:val="20"/>
                <w:szCs w:val="20"/>
              </w:rPr>
              <w:t xml:space="preserve">Adult </w:t>
            </w:r>
            <w:r w:rsidR="001B2574" w:rsidRPr="00A92A19">
              <w:rPr>
                <w:rFonts w:ascii="Calibri" w:hAnsi="Calibri" w:cs="Calibri"/>
                <w:b/>
                <w:bCs/>
                <w:sz w:val="20"/>
                <w:szCs w:val="20"/>
              </w:rPr>
              <w:t>All weekend, including all meals</w:t>
            </w:r>
            <w:r w:rsidR="001B2574"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3F49FF25" w14:textId="1FDA6B9E" w:rsidR="001B2574" w:rsidRPr="00087A0B" w:rsidRDefault="001B2574" w:rsidP="001B2574">
            <w:pPr>
              <w:rPr>
                <w:rFonts w:ascii="Calibri" w:hAnsi="Calibri" w:cs="Calibri"/>
                <w:sz w:val="20"/>
                <w:szCs w:val="20"/>
              </w:rPr>
            </w:pPr>
            <w:r w:rsidRPr="00A92A19">
              <w:rPr>
                <w:rFonts w:ascii="Calibri" w:hAnsi="Calibri" w:cs="Calibri"/>
                <w:b/>
                <w:bCs/>
                <w:color w:val="000000" w:themeColor="text1"/>
                <w:sz w:val="20"/>
                <w:szCs w:val="20"/>
              </w:rPr>
              <w:t>£</w:t>
            </w:r>
            <w:r w:rsidR="00C921E2">
              <w:rPr>
                <w:rFonts w:ascii="Calibri" w:hAnsi="Calibri" w:cs="Calibri"/>
                <w:b/>
                <w:bCs/>
                <w:color w:val="000000" w:themeColor="text1"/>
                <w:sz w:val="20"/>
                <w:szCs w:val="20"/>
              </w:rPr>
              <w:t>170</w:t>
            </w:r>
            <w:r w:rsidRPr="00A92A19">
              <w:rPr>
                <w:rFonts w:ascii="Calibri" w:hAnsi="Calibri" w:cs="Calibri"/>
                <w:color w:val="000000" w:themeColor="text1"/>
                <w:sz w:val="20"/>
                <w:szCs w:val="20"/>
              </w:rPr>
              <w:t>/</w:t>
            </w:r>
            <w:r w:rsidR="00F34D32">
              <w:rPr>
                <w:rFonts w:ascii="Calibri" w:hAnsi="Calibri" w:cs="Calibri"/>
                <w:b/>
                <w:bCs/>
                <w:color w:val="4F81BD" w:themeColor="accent1"/>
                <w:sz w:val="20"/>
                <w:szCs w:val="20"/>
              </w:rPr>
              <w:t>£9</w:t>
            </w:r>
            <w:r>
              <w:rPr>
                <w:rFonts w:ascii="Calibri" w:hAnsi="Calibri" w:cs="Calibri"/>
                <w:b/>
                <w:bCs/>
                <w:color w:val="4F81BD" w:themeColor="accent1"/>
                <w:sz w:val="20"/>
                <w:szCs w:val="20"/>
              </w:rPr>
              <w:t>0</w:t>
            </w:r>
            <w:r w:rsidRPr="00A92A19">
              <w:rPr>
                <w:rFonts w:ascii="Calibri" w:hAnsi="Calibri" w:cs="Calibri"/>
                <w:b/>
                <w:bCs/>
                <w:color w:val="4F81BD" w:themeColor="accent1"/>
                <w:sz w:val="20"/>
                <w:szCs w:val="20"/>
              </w:rPr>
              <w:t>*</w:t>
            </w:r>
          </w:p>
        </w:tc>
        <w:tc>
          <w:tcPr>
            <w:tcW w:w="421" w:type="pct"/>
            <w:tcBorders>
              <w:top w:val="single" w:sz="4" w:space="0" w:color="auto"/>
              <w:left w:val="single" w:sz="8" w:space="0" w:color="auto"/>
              <w:bottom w:val="single" w:sz="4" w:space="0" w:color="auto"/>
              <w:right w:val="single" w:sz="4" w:space="0" w:color="auto"/>
            </w:tcBorders>
            <w:vAlign w:val="center"/>
          </w:tcPr>
          <w:p w14:paraId="14CE170B" w14:textId="78F12791" w:rsidR="001B2574" w:rsidRPr="00087A0B" w:rsidRDefault="001B2574" w:rsidP="001B2574">
            <w:pPr>
              <w:rPr>
                <w:rFonts w:ascii="Calibri" w:hAnsi="Calibri" w:cs="Calibri"/>
                <w:b/>
                <w:bCs/>
                <w:sz w:val="20"/>
                <w:szCs w:val="20"/>
              </w:rPr>
            </w:pPr>
          </w:p>
        </w:tc>
        <w:tc>
          <w:tcPr>
            <w:tcW w:w="103" w:type="pct"/>
            <w:tcBorders>
              <w:top w:val="nil"/>
              <w:left w:val="single" w:sz="4" w:space="0" w:color="auto"/>
              <w:bottom w:val="nil"/>
              <w:right w:val="single" w:sz="4" w:space="0" w:color="auto"/>
            </w:tcBorders>
            <w:vAlign w:val="center"/>
          </w:tcPr>
          <w:p w14:paraId="4156CA5A" w14:textId="77777777" w:rsidR="001B2574" w:rsidRPr="00087A0B" w:rsidRDefault="001B2574" w:rsidP="001B2574">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399DB1DE" w14:textId="5FAECA81" w:rsidR="001B2574" w:rsidRPr="00087A0B" w:rsidRDefault="00430E71" w:rsidP="001B2574">
            <w:pPr>
              <w:rPr>
                <w:rFonts w:ascii="Calibri" w:hAnsi="Calibri" w:cs="Calibri"/>
                <w:b/>
                <w:bCs/>
                <w:sz w:val="20"/>
                <w:szCs w:val="20"/>
              </w:rPr>
            </w:pPr>
            <w:r>
              <w:rPr>
                <w:rFonts w:ascii="Calibri" w:hAnsi="Calibri" w:cs="Calibri"/>
                <w:b/>
                <w:bCs/>
                <w:sz w:val="20"/>
                <w:szCs w:val="20"/>
              </w:rPr>
              <w:t xml:space="preserve">Adult </w:t>
            </w:r>
            <w:r w:rsidR="001B2574" w:rsidRPr="00A92A19">
              <w:rPr>
                <w:rFonts w:ascii="Calibri" w:hAnsi="Calibri" w:cs="Calibri"/>
                <w:b/>
                <w:bCs/>
                <w:sz w:val="20"/>
                <w:szCs w:val="20"/>
              </w:rPr>
              <w:t>All weekend, including all meals</w:t>
            </w:r>
            <w:r w:rsidR="001B2574" w:rsidRPr="00A92A19">
              <w:rPr>
                <w:rFonts w:ascii="Calibri" w:hAnsi="Calibri" w:cs="Calibri"/>
                <w:sz w:val="20"/>
                <w:szCs w:val="20"/>
              </w:rPr>
              <w:t xml:space="preserve"> </w:t>
            </w:r>
          </w:p>
        </w:tc>
        <w:tc>
          <w:tcPr>
            <w:tcW w:w="531" w:type="pct"/>
            <w:tcBorders>
              <w:top w:val="single" w:sz="8" w:space="0" w:color="auto"/>
              <w:left w:val="single" w:sz="8" w:space="0" w:color="auto"/>
              <w:bottom w:val="single" w:sz="8" w:space="0" w:color="auto"/>
              <w:right w:val="single" w:sz="8" w:space="0" w:color="auto"/>
            </w:tcBorders>
            <w:vAlign w:val="center"/>
          </w:tcPr>
          <w:p w14:paraId="71BD5CF3" w14:textId="3DE0BD60" w:rsidR="001B2574" w:rsidRPr="00087A0B" w:rsidRDefault="001B2574" w:rsidP="001B2574">
            <w:pPr>
              <w:rPr>
                <w:rFonts w:ascii="Calibri" w:hAnsi="Calibri" w:cs="Calibri"/>
                <w:b/>
                <w:bCs/>
                <w:sz w:val="20"/>
                <w:szCs w:val="20"/>
              </w:rPr>
            </w:pPr>
            <w:r w:rsidRPr="00A92A19">
              <w:rPr>
                <w:rFonts w:ascii="Calibri" w:hAnsi="Calibri" w:cs="Calibri"/>
                <w:b/>
                <w:bCs/>
                <w:color w:val="000000" w:themeColor="text1"/>
                <w:sz w:val="20"/>
                <w:szCs w:val="20"/>
              </w:rPr>
              <w:t>£</w:t>
            </w:r>
            <w:r w:rsidR="00C921E2">
              <w:rPr>
                <w:rFonts w:ascii="Calibri" w:hAnsi="Calibri" w:cs="Calibri"/>
                <w:b/>
                <w:bCs/>
                <w:color w:val="000000" w:themeColor="text1"/>
                <w:sz w:val="20"/>
                <w:szCs w:val="20"/>
              </w:rPr>
              <w:t>90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£60*</w:t>
            </w:r>
          </w:p>
        </w:tc>
        <w:tc>
          <w:tcPr>
            <w:tcW w:w="461" w:type="pct"/>
            <w:tcBorders>
              <w:top w:val="single" w:sz="8" w:space="0" w:color="auto"/>
              <w:left w:val="single" w:sz="8" w:space="0" w:color="auto"/>
              <w:bottom w:val="single" w:sz="8" w:space="0" w:color="auto"/>
              <w:right w:val="single" w:sz="8" w:space="0" w:color="auto"/>
            </w:tcBorders>
          </w:tcPr>
          <w:p w14:paraId="42C324F1" w14:textId="77777777" w:rsidR="001B2574" w:rsidRPr="00087A0B" w:rsidRDefault="001B2574" w:rsidP="001B2574">
            <w:pPr>
              <w:rPr>
                <w:rFonts w:ascii="Calibri" w:hAnsi="Calibri" w:cs="Calibri"/>
                <w:b/>
                <w:bCs/>
                <w:sz w:val="20"/>
                <w:szCs w:val="20"/>
              </w:rPr>
            </w:pPr>
          </w:p>
        </w:tc>
      </w:tr>
      <w:tr w:rsidR="00430E71" w:rsidRPr="00087A0B" w14:paraId="1A9CEC01" w14:textId="536D15BB"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7F0C35B4" w14:textId="581AD320" w:rsidR="00430E71" w:rsidRPr="00087A0B" w:rsidRDefault="00430E71" w:rsidP="00430E71">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2 Nights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1275252B" w14:textId="52AE6D64"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sidR="00C921E2">
              <w:rPr>
                <w:rFonts w:ascii="Calibri" w:hAnsi="Calibri" w:cs="Calibri"/>
                <w:b/>
                <w:bCs/>
                <w:color w:val="000000" w:themeColor="text1"/>
                <w:sz w:val="20"/>
                <w:szCs w:val="20"/>
              </w:rPr>
              <w:t>120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w:t>
            </w:r>
            <w:r w:rsidR="00C921E2">
              <w:rPr>
                <w:rFonts w:ascii="Calibri" w:hAnsi="Calibri" w:cs="Calibri"/>
                <w:b/>
                <w:bCs/>
                <w:color w:val="4F81BD" w:themeColor="accent1"/>
                <w:sz w:val="20"/>
                <w:szCs w:val="20"/>
              </w:rPr>
              <w:t>7</w:t>
            </w:r>
            <w:r w:rsidRPr="00A92A19">
              <w:rPr>
                <w:rFonts w:ascii="Calibri" w:hAnsi="Calibri" w:cs="Calibri"/>
                <w:b/>
                <w:bCs/>
                <w:color w:val="4F81BD" w:themeColor="accent1"/>
                <w:sz w:val="20"/>
                <w:szCs w:val="20"/>
              </w:rPr>
              <w:t>0*</w:t>
            </w:r>
          </w:p>
        </w:tc>
        <w:tc>
          <w:tcPr>
            <w:tcW w:w="421" w:type="pct"/>
            <w:tcBorders>
              <w:top w:val="single" w:sz="4" w:space="0" w:color="auto"/>
              <w:left w:val="single" w:sz="8" w:space="0" w:color="auto"/>
              <w:bottom w:val="single" w:sz="4" w:space="0" w:color="auto"/>
              <w:right w:val="single" w:sz="4" w:space="0" w:color="auto"/>
            </w:tcBorders>
            <w:vAlign w:val="center"/>
          </w:tcPr>
          <w:p w14:paraId="331F8FF4" w14:textId="4AD1859F"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vAlign w:val="center"/>
          </w:tcPr>
          <w:p w14:paraId="5CE2595B"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728AF077" w14:textId="48222F97" w:rsidR="00430E71" w:rsidRPr="00087A0B" w:rsidRDefault="00430E71" w:rsidP="00430E71">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2 Nights</w:t>
            </w:r>
            <w:r w:rsidRPr="00A92A19">
              <w:rPr>
                <w:rFonts w:ascii="Calibri" w:hAnsi="Calibri" w:cs="Calibri"/>
                <w:sz w:val="20"/>
                <w:szCs w:val="20"/>
              </w:rPr>
              <w:t xml:space="preserve"> </w:t>
            </w:r>
          </w:p>
        </w:tc>
        <w:tc>
          <w:tcPr>
            <w:tcW w:w="531" w:type="pct"/>
            <w:tcBorders>
              <w:top w:val="single" w:sz="8" w:space="0" w:color="auto"/>
              <w:left w:val="single" w:sz="8" w:space="0" w:color="auto"/>
              <w:bottom w:val="single" w:sz="8" w:space="0" w:color="auto"/>
              <w:right w:val="single" w:sz="8" w:space="0" w:color="auto"/>
            </w:tcBorders>
            <w:vAlign w:val="center"/>
          </w:tcPr>
          <w:p w14:paraId="57380176" w14:textId="3E168F5F"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70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£50*</w:t>
            </w:r>
          </w:p>
        </w:tc>
        <w:tc>
          <w:tcPr>
            <w:tcW w:w="461" w:type="pct"/>
            <w:tcBorders>
              <w:top w:val="single" w:sz="8" w:space="0" w:color="auto"/>
              <w:left w:val="single" w:sz="8" w:space="0" w:color="auto"/>
              <w:bottom w:val="single" w:sz="8" w:space="0" w:color="auto"/>
              <w:right w:val="single" w:sz="8" w:space="0" w:color="auto"/>
            </w:tcBorders>
          </w:tcPr>
          <w:p w14:paraId="1AE77B28" w14:textId="77777777" w:rsidR="00430E71" w:rsidRPr="00087A0B" w:rsidRDefault="00430E71" w:rsidP="00430E71">
            <w:pPr>
              <w:rPr>
                <w:rFonts w:ascii="Calibri" w:hAnsi="Calibri" w:cs="Calibri"/>
                <w:b/>
                <w:bCs/>
                <w:sz w:val="20"/>
                <w:szCs w:val="20"/>
              </w:rPr>
            </w:pPr>
          </w:p>
        </w:tc>
      </w:tr>
      <w:tr w:rsidR="00430E71" w:rsidRPr="00087A0B" w14:paraId="557B136C" w14:textId="77777777"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4DCA553B" w14:textId="01DAD349" w:rsidR="00430E71" w:rsidRPr="00A92A19" w:rsidRDefault="00430E71" w:rsidP="00430E71">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1 night</w:t>
            </w:r>
          </w:p>
        </w:tc>
        <w:tc>
          <w:tcPr>
            <w:tcW w:w="526" w:type="pct"/>
            <w:tcBorders>
              <w:top w:val="single" w:sz="4" w:space="0" w:color="auto"/>
              <w:left w:val="single" w:sz="8" w:space="0" w:color="auto"/>
              <w:bottom w:val="single" w:sz="4" w:space="0" w:color="auto"/>
              <w:right w:val="single" w:sz="8" w:space="0" w:color="auto"/>
            </w:tcBorders>
            <w:vAlign w:val="center"/>
          </w:tcPr>
          <w:p w14:paraId="66349378" w14:textId="5FA0CBC4" w:rsidR="00430E71" w:rsidRPr="00A92A19" w:rsidRDefault="00C921E2" w:rsidP="00430E71">
            <w:pPr>
              <w:rPr>
                <w:rFonts w:ascii="Calibri" w:hAnsi="Calibri" w:cs="Calibri"/>
                <w:b/>
                <w:bCs/>
                <w:color w:val="000000" w:themeColor="text1"/>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70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w:t>
            </w:r>
            <w:r>
              <w:rPr>
                <w:rFonts w:ascii="Calibri" w:hAnsi="Calibri" w:cs="Calibri"/>
                <w:b/>
                <w:bCs/>
                <w:color w:val="4F81BD" w:themeColor="accent1"/>
                <w:sz w:val="20"/>
                <w:szCs w:val="20"/>
              </w:rPr>
              <w:t>4</w:t>
            </w:r>
            <w:r w:rsidRPr="00A92A19">
              <w:rPr>
                <w:rFonts w:ascii="Calibri" w:hAnsi="Calibri" w:cs="Calibri"/>
                <w:b/>
                <w:bCs/>
                <w:color w:val="4F81BD" w:themeColor="accent1"/>
                <w:sz w:val="20"/>
                <w:szCs w:val="20"/>
              </w:rPr>
              <w:t>0*</w:t>
            </w:r>
          </w:p>
        </w:tc>
        <w:tc>
          <w:tcPr>
            <w:tcW w:w="421" w:type="pct"/>
            <w:tcBorders>
              <w:top w:val="single" w:sz="4" w:space="0" w:color="auto"/>
              <w:left w:val="single" w:sz="8" w:space="0" w:color="auto"/>
              <w:bottom w:val="single" w:sz="4" w:space="0" w:color="auto"/>
              <w:right w:val="single" w:sz="4" w:space="0" w:color="auto"/>
            </w:tcBorders>
            <w:vAlign w:val="center"/>
          </w:tcPr>
          <w:p w14:paraId="0A0A5709" w14:textId="77777777"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vAlign w:val="center"/>
          </w:tcPr>
          <w:p w14:paraId="49B9B216"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73F1CA35" w14:textId="44B34CA4" w:rsidR="00430E71" w:rsidRPr="00A92A19" w:rsidRDefault="00430E71" w:rsidP="00430E71">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 xml:space="preserve">1 </w:t>
            </w:r>
            <w:r>
              <w:rPr>
                <w:rFonts w:ascii="Calibri" w:hAnsi="Calibri" w:cs="Calibri"/>
                <w:b/>
                <w:bCs/>
                <w:sz w:val="20"/>
                <w:szCs w:val="20"/>
              </w:rPr>
              <w:t>Ni</w:t>
            </w:r>
            <w:r w:rsidRPr="00A92A19">
              <w:rPr>
                <w:rFonts w:ascii="Calibri" w:hAnsi="Calibri" w:cs="Calibri"/>
                <w:b/>
                <w:bCs/>
                <w:sz w:val="20"/>
                <w:szCs w:val="20"/>
              </w:rPr>
              <w:t>ght</w:t>
            </w:r>
          </w:p>
        </w:tc>
        <w:tc>
          <w:tcPr>
            <w:tcW w:w="531" w:type="pct"/>
            <w:tcBorders>
              <w:top w:val="single" w:sz="8" w:space="0" w:color="auto"/>
              <w:left w:val="single" w:sz="8" w:space="0" w:color="auto"/>
              <w:bottom w:val="single" w:sz="8" w:space="0" w:color="auto"/>
              <w:right w:val="single" w:sz="8" w:space="0" w:color="auto"/>
            </w:tcBorders>
            <w:vAlign w:val="center"/>
          </w:tcPr>
          <w:p w14:paraId="1DE759C1" w14:textId="02E12FEF" w:rsidR="00430E71" w:rsidRPr="00A92A19" w:rsidRDefault="00430E71" w:rsidP="00430E71">
            <w:pPr>
              <w:rPr>
                <w:rFonts w:ascii="Calibri" w:hAnsi="Calibri" w:cs="Calibri"/>
                <w:b/>
                <w:bCs/>
                <w:color w:val="000000" w:themeColor="text1"/>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4</w:t>
            </w:r>
            <w:r w:rsidR="00C921E2">
              <w:rPr>
                <w:rFonts w:ascii="Calibri" w:hAnsi="Calibri" w:cs="Calibri"/>
                <w:b/>
                <w:bCs/>
                <w:color w:val="000000" w:themeColor="text1"/>
                <w:sz w:val="20"/>
                <w:szCs w:val="20"/>
              </w:rPr>
              <w:t>3</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w:t>
            </w:r>
            <w:r>
              <w:rPr>
                <w:rFonts w:ascii="Calibri" w:hAnsi="Calibri" w:cs="Calibri"/>
                <w:b/>
                <w:bCs/>
                <w:color w:val="4F81BD" w:themeColor="accent1"/>
                <w:sz w:val="20"/>
                <w:szCs w:val="20"/>
              </w:rPr>
              <w:t>2</w:t>
            </w:r>
            <w:r w:rsidRPr="00A92A19">
              <w:rPr>
                <w:rFonts w:ascii="Calibri" w:hAnsi="Calibri" w:cs="Calibri"/>
                <w:b/>
                <w:bCs/>
                <w:color w:val="4F81BD" w:themeColor="accent1"/>
                <w:sz w:val="20"/>
                <w:szCs w:val="20"/>
              </w:rPr>
              <w:t>5*</w:t>
            </w:r>
          </w:p>
        </w:tc>
        <w:tc>
          <w:tcPr>
            <w:tcW w:w="461" w:type="pct"/>
            <w:tcBorders>
              <w:top w:val="single" w:sz="8" w:space="0" w:color="auto"/>
              <w:left w:val="single" w:sz="8" w:space="0" w:color="auto"/>
              <w:bottom w:val="single" w:sz="8" w:space="0" w:color="auto"/>
              <w:right w:val="single" w:sz="8" w:space="0" w:color="auto"/>
            </w:tcBorders>
          </w:tcPr>
          <w:p w14:paraId="4F6AF663" w14:textId="77777777" w:rsidR="00430E71" w:rsidRPr="00087A0B" w:rsidRDefault="00430E71" w:rsidP="00430E71">
            <w:pPr>
              <w:rPr>
                <w:rFonts w:ascii="Calibri" w:hAnsi="Calibri" w:cs="Calibri"/>
                <w:b/>
                <w:bCs/>
                <w:sz w:val="20"/>
                <w:szCs w:val="20"/>
              </w:rPr>
            </w:pPr>
          </w:p>
        </w:tc>
      </w:tr>
      <w:tr w:rsidR="00430E71" w:rsidRPr="00087A0B" w14:paraId="51F05A46" w14:textId="3D6C674D"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2AC147CE" w14:textId="5B904C15" w:rsidR="00430E71" w:rsidRPr="00087A0B" w:rsidRDefault="00430E71" w:rsidP="00430E71">
            <w:pPr>
              <w:rPr>
                <w:rFonts w:ascii="Calibri" w:hAnsi="Calibri" w:cs="Calibri"/>
                <w:b/>
                <w:bCs/>
                <w:sz w:val="20"/>
                <w:szCs w:val="20"/>
              </w:rPr>
            </w:pPr>
            <w:r>
              <w:rPr>
                <w:rFonts w:ascii="Calibri" w:hAnsi="Calibri" w:cs="Calibri"/>
                <w:b/>
                <w:bCs/>
                <w:sz w:val="20"/>
                <w:szCs w:val="20"/>
              </w:rPr>
              <w:t xml:space="preserve">Child aged 5-10 Total Cost, </w:t>
            </w:r>
            <w:r w:rsidRPr="00A92A19">
              <w:rPr>
                <w:rFonts w:ascii="Calibri" w:hAnsi="Calibri" w:cs="Calibri"/>
                <w:b/>
                <w:bCs/>
                <w:sz w:val="20"/>
                <w:szCs w:val="20"/>
              </w:rPr>
              <w:t>including all meals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53EC712B" w14:textId="501CA4CC"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40</w:t>
            </w:r>
          </w:p>
        </w:tc>
        <w:tc>
          <w:tcPr>
            <w:tcW w:w="421" w:type="pct"/>
            <w:tcBorders>
              <w:top w:val="single" w:sz="4" w:space="0" w:color="auto"/>
              <w:left w:val="single" w:sz="8" w:space="0" w:color="auto"/>
              <w:bottom w:val="single" w:sz="4" w:space="0" w:color="auto"/>
              <w:right w:val="single" w:sz="4" w:space="0" w:color="auto"/>
            </w:tcBorders>
            <w:vAlign w:val="center"/>
          </w:tcPr>
          <w:p w14:paraId="30BE5577" w14:textId="018E6730"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vAlign w:val="center"/>
          </w:tcPr>
          <w:p w14:paraId="10E17DB7"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35A093E6" w14:textId="60FA838A" w:rsidR="00430E71" w:rsidRPr="00087A0B" w:rsidRDefault="00430E71" w:rsidP="00430E71">
            <w:pPr>
              <w:rPr>
                <w:rFonts w:ascii="Calibri" w:hAnsi="Calibri" w:cs="Calibri"/>
                <w:b/>
                <w:bCs/>
                <w:sz w:val="20"/>
                <w:szCs w:val="20"/>
              </w:rPr>
            </w:pPr>
            <w:r>
              <w:rPr>
                <w:rFonts w:ascii="Calibri" w:hAnsi="Calibri" w:cs="Calibri"/>
                <w:b/>
                <w:bCs/>
                <w:sz w:val="20"/>
                <w:szCs w:val="20"/>
              </w:rPr>
              <w:t xml:space="preserve">Child aged 7-11 Total Cost, </w:t>
            </w:r>
            <w:r w:rsidRPr="00A92A19">
              <w:rPr>
                <w:rFonts w:ascii="Calibri" w:hAnsi="Calibri" w:cs="Calibri"/>
                <w:b/>
                <w:bCs/>
                <w:sz w:val="20"/>
                <w:szCs w:val="20"/>
              </w:rPr>
              <w:t>including all meals</w:t>
            </w:r>
            <w:r w:rsidRPr="00A92A19">
              <w:rPr>
                <w:rFonts w:ascii="Calibri" w:hAnsi="Calibri" w:cs="Calibri"/>
                <w:sz w:val="20"/>
                <w:szCs w:val="20"/>
              </w:rPr>
              <w:t xml:space="preserve"> </w:t>
            </w:r>
          </w:p>
        </w:tc>
        <w:tc>
          <w:tcPr>
            <w:tcW w:w="531" w:type="pct"/>
            <w:tcBorders>
              <w:top w:val="single" w:sz="8" w:space="0" w:color="auto"/>
              <w:left w:val="single" w:sz="8" w:space="0" w:color="auto"/>
              <w:bottom w:val="single" w:sz="8" w:space="0" w:color="auto"/>
              <w:right w:val="single" w:sz="8" w:space="0" w:color="auto"/>
            </w:tcBorders>
            <w:vAlign w:val="center"/>
          </w:tcPr>
          <w:p w14:paraId="6C569DCB" w14:textId="495B53E2"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30</w:t>
            </w:r>
          </w:p>
        </w:tc>
        <w:tc>
          <w:tcPr>
            <w:tcW w:w="461" w:type="pct"/>
            <w:tcBorders>
              <w:top w:val="single" w:sz="8" w:space="0" w:color="auto"/>
              <w:left w:val="single" w:sz="8" w:space="0" w:color="auto"/>
              <w:bottom w:val="single" w:sz="8" w:space="0" w:color="auto"/>
              <w:right w:val="single" w:sz="8" w:space="0" w:color="auto"/>
            </w:tcBorders>
          </w:tcPr>
          <w:p w14:paraId="02C3D08A" w14:textId="77777777" w:rsidR="00430E71" w:rsidRPr="00087A0B" w:rsidRDefault="00430E71" w:rsidP="00430E71">
            <w:pPr>
              <w:rPr>
                <w:rFonts w:ascii="Calibri" w:hAnsi="Calibri" w:cs="Calibri"/>
                <w:b/>
                <w:bCs/>
                <w:sz w:val="20"/>
                <w:szCs w:val="20"/>
              </w:rPr>
            </w:pPr>
          </w:p>
        </w:tc>
      </w:tr>
      <w:tr w:rsidR="00430E71" w:rsidRPr="00087A0B" w14:paraId="4692E009" w14:textId="2D23F043"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585C6576" w14:textId="5B67DC4C" w:rsidR="00430E71" w:rsidRPr="00087A0B" w:rsidRDefault="00430E71" w:rsidP="00430E71">
            <w:pPr>
              <w:rPr>
                <w:rFonts w:ascii="Calibri" w:hAnsi="Calibri" w:cs="Calibri"/>
                <w:b/>
                <w:bCs/>
                <w:sz w:val="20"/>
                <w:szCs w:val="20"/>
              </w:rPr>
            </w:pPr>
            <w:r>
              <w:rPr>
                <w:rFonts w:ascii="Calibri" w:hAnsi="Calibri" w:cs="Calibri"/>
                <w:b/>
                <w:bCs/>
                <w:sz w:val="20"/>
                <w:szCs w:val="20"/>
              </w:rPr>
              <w:t>Child aged 11-16 Total Cost</w:t>
            </w:r>
            <w:r w:rsidRPr="00A92A19">
              <w:rPr>
                <w:rFonts w:ascii="Calibri" w:hAnsi="Calibri" w:cs="Calibri"/>
                <w:b/>
                <w:bCs/>
                <w:sz w:val="20"/>
                <w:szCs w:val="20"/>
              </w:rPr>
              <w:t>, including all meals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6BAD3E0D" w14:textId="065110D4"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60</w:t>
            </w:r>
          </w:p>
        </w:tc>
        <w:tc>
          <w:tcPr>
            <w:tcW w:w="421" w:type="pct"/>
            <w:tcBorders>
              <w:top w:val="single" w:sz="4" w:space="0" w:color="auto"/>
              <w:left w:val="single" w:sz="8" w:space="0" w:color="auto"/>
              <w:bottom w:val="single" w:sz="4" w:space="0" w:color="auto"/>
              <w:right w:val="single" w:sz="4" w:space="0" w:color="auto"/>
            </w:tcBorders>
            <w:vAlign w:val="center"/>
          </w:tcPr>
          <w:p w14:paraId="70325EEC" w14:textId="528634B2"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vAlign w:val="center"/>
          </w:tcPr>
          <w:p w14:paraId="57707AA5"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111DEFF9" w14:textId="12C813BB" w:rsidR="00430E71" w:rsidRPr="00087A0B" w:rsidRDefault="00430E71" w:rsidP="00430E71">
            <w:pPr>
              <w:rPr>
                <w:rFonts w:ascii="Calibri" w:hAnsi="Calibri" w:cs="Calibri"/>
                <w:b/>
                <w:bCs/>
                <w:sz w:val="20"/>
                <w:szCs w:val="20"/>
              </w:rPr>
            </w:pPr>
            <w:r>
              <w:rPr>
                <w:rFonts w:ascii="Calibri" w:hAnsi="Calibri" w:cs="Calibri"/>
                <w:b/>
                <w:bCs/>
                <w:sz w:val="20"/>
                <w:szCs w:val="20"/>
              </w:rPr>
              <w:t>Child aged 12-16 Total Cost</w:t>
            </w:r>
            <w:r w:rsidRPr="00A92A19">
              <w:rPr>
                <w:rFonts w:ascii="Calibri" w:hAnsi="Calibri" w:cs="Calibri"/>
                <w:b/>
                <w:bCs/>
                <w:sz w:val="20"/>
                <w:szCs w:val="20"/>
              </w:rPr>
              <w:t>, including all meals</w:t>
            </w:r>
            <w:r w:rsidRPr="00A92A19">
              <w:rPr>
                <w:rFonts w:ascii="Calibri" w:hAnsi="Calibri" w:cs="Calibri"/>
                <w:sz w:val="20"/>
                <w:szCs w:val="20"/>
              </w:rPr>
              <w:t xml:space="preserve"> </w:t>
            </w:r>
          </w:p>
        </w:tc>
        <w:tc>
          <w:tcPr>
            <w:tcW w:w="531" w:type="pct"/>
            <w:tcBorders>
              <w:top w:val="single" w:sz="8" w:space="0" w:color="auto"/>
              <w:left w:val="single" w:sz="8" w:space="0" w:color="auto"/>
              <w:bottom w:val="single" w:sz="8" w:space="0" w:color="auto"/>
              <w:right w:val="single" w:sz="8" w:space="0" w:color="auto"/>
            </w:tcBorders>
            <w:vAlign w:val="center"/>
          </w:tcPr>
          <w:p w14:paraId="448BE9BD" w14:textId="59F2F061"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40</w:t>
            </w:r>
          </w:p>
        </w:tc>
        <w:tc>
          <w:tcPr>
            <w:tcW w:w="461" w:type="pct"/>
            <w:tcBorders>
              <w:top w:val="single" w:sz="8" w:space="0" w:color="auto"/>
              <w:left w:val="single" w:sz="8" w:space="0" w:color="auto"/>
              <w:bottom w:val="single" w:sz="8" w:space="0" w:color="auto"/>
              <w:right w:val="single" w:sz="8" w:space="0" w:color="auto"/>
            </w:tcBorders>
          </w:tcPr>
          <w:p w14:paraId="56C501AC" w14:textId="77777777" w:rsidR="00430E71" w:rsidRPr="00087A0B" w:rsidRDefault="00430E71" w:rsidP="00430E71">
            <w:pPr>
              <w:rPr>
                <w:rFonts w:ascii="Calibri" w:hAnsi="Calibri" w:cs="Calibri"/>
                <w:b/>
                <w:bCs/>
                <w:sz w:val="20"/>
                <w:szCs w:val="20"/>
              </w:rPr>
            </w:pPr>
          </w:p>
        </w:tc>
      </w:tr>
      <w:tr w:rsidR="00430E71" w:rsidRPr="00087A0B" w14:paraId="2615E81C" w14:textId="77777777" w:rsidTr="0025797B">
        <w:trPr>
          <w:trHeight w:val="288"/>
        </w:trPr>
        <w:tc>
          <w:tcPr>
            <w:tcW w:w="2197" w:type="pct"/>
            <w:gridSpan w:val="3"/>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tcPr>
          <w:p w14:paraId="6695C4FF" w14:textId="77777777" w:rsidR="00430E71" w:rsidRDefault="00430E71" w:rsidP="00430E71">
            <w:pPr>
              <w:spacing w:before="80" w:after="80"/>
              <w:rPr>
                <w:rFonts w:ascii="Calibri" w:hAnsi="Calibri" w:cs="Calibri"/>
                <w:b/>
                <w:bCs/>
                <w:color w:val="155F81"/>
                <w:sz w:val="24"/>
                <w:szCs w:val="24"/>
              </w:rPr>
            </w:pPr>
            <w:r w:rsidRPr="00B66DA5">
              <w:rPr>
                <w:rFonts w:ascii="Calibri" w:hAnsi="Calibri" w:cs="Calibri"/>
                <w:b/>
                <w:bCs/>
                <w:sz w:val="24"/>
                <w:szCs w:val="24"/>
              </w:rPr>
              <w:t xml:space="preserve">Residential Accommodation – St </w:t>
            </w:r>
            <w:r>
              <w:rPr>
                <w:rFonts w:ascii="Calibri" w:hAnsi="Calibri" w:cs="Calibri"/>
                <w:b/>
                <w:bCs/>
                <w:sz w:val="24"/>
                <w:szCs w:val="24"/>
              </w:rPr>
              <w:t>Bruno</w:t>
            </w:r>
            <w:r w:rsidRPr="00B66DA5">
              <w:rPr>
                <w:rFonts w:ascii="Calibri" w:hAnsi="Calibri" w:cs="Calibri"/>
                <w:b/>
                <w:bCs/>
                <w:sz w:val="24"/>
                <w:szCs w:val="24"/>
              </w:rPr>
              <w:t>’s (in</w:t>
            </w:r>
            <w:r>
              <w:rPr>
                <w:rFonts w:ascii="Calibri" w:hAnsi="Calibri" w:cs="Calibri"/>
                <w:b/>
                <w:bCs/>
                <w:sz w:val="24"/>
                <w:szCs w:val="24"/>
              </w:rPr>
              <w:t>c.</w:t>
            </w:r>
            <w:r w:rsidRPr="00B66DA5">
              <w:rPr>
                <w:rFonts w:ascii="Calibri" w:hAnsi="Calibri" w:cs="Calibri"/>
                <w:b/>
                <w:bCs/>
                <w:sz w:val="24"/>
                <w:szCs w:val="24"/>
              </w:rPr>
              <w:t xml:space="preserve"> all meals)</w:t>
            </w:r>
            <w:r>
              <w:rPr>
                <w:rFonts w:ascii="Calibri" w:hAnsi="Calibri" w:cs="Calibri"/>
                <w:b/>
                <w:bCs/>
                <w:sz w:val="24"/>
                <w:szCs w:val="24"/>
              </w:rPr>
              <w:t xml:space="preserve"> </w:t>
            </w:r>
            <w:r w:rsidRPr="00B66DA5">
              <w:rPr>
                <w:rFonts w:ascii="Calibri" w:hAnsi="Calibri" w:cs="Calibri"/>
                <w:b/>
                <w:bCs/>
                <w:color w:val="155F81"/>
                <w:sz w:val="24"/>
                <w:szCs w:val="24"/>
              </w:rPr>
              <w:t>*subsidy</w:t>
            </w:r>
            <w:r>
              <w:rPr>
                <w:rFonts w:ascii="Calibri" w:hAnsi="Calibri" w:cs="Calibri"/>
                <w:b/>
                <w:bCs/>
                <w:color w:val="155F81"/>
                <w:sz w:val="24"/>
                <w:szCs w:val="24"/>
              </w:rPr>
              <w:t xml:space="preserve"> cost</w:t>
            </w:r>
          </w:p>
          <w:p w14:paraId="3A7250EC" w14:textId="528D97DB" w:rsidR="0025797B" w:rsidRPr="00087A0B" w:rsidRDefault="0025797B" w:rsidP="00430E71">
            <w:pPr>
              <w:spacing w:before="80" w:after="80"/>
              <w:rPr>
                <w:rFonts w:ascii="Calibri" w:hAnsi="Calibri" w:cs="Calibri"/>
                <w:b/>
                <w:bCs/>
                <w:sz w:val="20"/>
                <w:szCs w:val="20"/>
              </w:rPr>
            </w:pPr>
          </w:p>
        </w:tc>
        <w:tc>
          <w:tcPr>
            <w:tcW w:w="103" w:type="pct"/>
            <w:tcBorders>
              <w:top w:val="nil"/>
              <w:left w:val="single" w:sz="4" w:space="0" w:color="auto"/>
              <w:bottom w:val="nil"/>
              <w:right w:val="single" w:sz="4" w:space="0" w:color="auto"/>
            </w:tcBorders>
            <w:vAlign w:val="center"/>
          </w:tcPr>
          <w:p w14:paraId="4E9731C5" w14:textId="77777777" w:rsidR="00430E71" w:rsidRPr="00087A0B" w:rsidRDefault="00430E71" w:rsidP="00430E71">
            <w:pPr>
              <w:spacing w:before="80" w:after="80"/>
              <w:rPr>
                <w:rFonts w:ascii="Calibri" w:hAnsi="Calibri" w:cs="Calibri"/>
                <w:b/>
                <w:bCs/>
                <w:sz w:val="20"/>
                <w:szCs w:val="20"/>
              </w:rPr>
            </w:pPr>
          </w:p>
        </w:tc>
        <w:tc>
          <w:tcPr>
            <w:tcW w:w="2700" w:type="pct"/>
            <w:gridSpan w:val="3"/>
            <w:tcBorders>
              <w:top w:val="single" w:sz="8" w:space="0" w:color="auto"/>
              <w:left w:val="single" w:sz="4" w:space="0" w:color="auto"/>
              <w:bottom w:val="single" w:sz="8" w:space="0" w:color="auto"/>
              <w:right w:val="single" w:sz="8" w:space="0" w:color="auto"/>
            </w:tcBorders>
            <w:shd w:val="clear" w:color="auto" w:fill="E5B8B7" w:themeFill="accent2" w:themeFillTint="66"/>
          </w:tcPr>
          <w:p w14:paraId="195D29B6" w14:textId="62D4F0F5" w:rsidR="00430E71" w:rsidRPr="005C6B3B" w:rsidRDefault="00430E71" w:rsidP="00430E71">
            <w:pPr>
              <w:spacing w:before="80" w:after="80"/>
              <w:rPr>
                <w:rFonts w:ascii="Calibri" w:hAnsi="Calibri" w:cs="Calibri"/>
                <w:b/>
                <w:bCs/>
                <w:sz w:val="24"/>
                <w:szCs w:val="24"/>
              </w:rPr>
            </w:pPr>
            <w:r w:rsidRPr="005C6B3B">
              <w:rPr>
                <w:rFonts w:ascii="Calibri" w:hAnsi="Calibri" w:cs="Calibri"/>
                <w:b/>
                <w:bCs/>
                <w:sz w:val="24"/>
                <w:szCs w:val="24"/>
              </w:rPr>
              <w:t>Non Residential Rates</w:t>
            </w:r>
          </w:p>
        </w:tc>
      </w:tr>
      <w:tr w:rsidR="00430E71" w:rsidRPr="00087A0B" w14:paraId="368A026B" w14:textId="6C179E97" w:rsidTr="0025797B">
        <w:trPr>
          <w:trHeight w:val="288"/>
        </w:trPr>
        <w:tc>
          <w:tcPr>
            <w:tcW w:w="1250" w:type="pct"/>
            <w:tcBorders>
              <w:top w:val="single" w:sz="4" w:space="0" w:color="auto"/>
              <w:left w:val="single" w:sz="8" w:space="0" w:color="auto"/>
              <w:bottom w:val="single" w:sz="4" w:space="0" w:color="auto"/>
              <w:right w:val="single" w:sz="8" w:space="0" w:color="auto"/>
            </w:tcBorders>
            <w:shd w:val="clear" w:color="auto" w:fill="EEECE1" w:themeFill="background2"/>
            <w:vAlign w:val="center"/>
          </w:tcPr>
          <w:p w14:paraId="22AD1255" w14:textId="6EAEADE3" w:rsidR="00430E71" w:rsidRPr="00087A0B" w:rsidRDefault="00430E71" w:rsidP="00430E71">
            <w:pPr>
              <w:spacing w:before="40" w:after="40"/>
              <w:rPr>
                <w:rFonts w:ascii="Calibri" w:hAnsi="Calibri" w:cs="Calibri"/>
                <w:b/>
                <w:bCs/>
                <w:sz w:val="20"/>
                <w:szCs w:val="20"/>
              </w:rPr>
            </w:pPr>
            <w:r>
              <w:rPr>
                <w:rFonts w:ascii="Calibri" w:hAnsi="Calibri" w:cs="Calibri"/>
                <w:b/>
                <w:bCs/>
                <w:sz w:val="20"/>
                <w:szCs w:val="20"/>
              </w:rPr>
              <w:t>Type</w:t>
            </w:r>
          </w:p>
        </w:tc>
        <w:tc>
          <w:tcPr>
            <w:tcW w:w="526" w:type="pct"/>
            <w:tcBorders>
              <w:top w:val="single" w:sz="4" w:space="0" w:color="auto"/>
              <w:left w:val="single" w:sz="8" w:space="0" w:color="auto"/>
              <w:bottom w:val="single" w:sz="4" w:space="0" w:color="auto"/>
              <w:right w:val="single" w:sz="8" w:space="0" w:color="auto"/>
            </w:tcBorders>
            <w:shd w:val="clear" w:color="auto" w:fill="EEECE1" w:themeFill="background2"/>
            <w:vAlign w:val="center"/>
          </w:tcPr>
          <w:p w14:paraId="64A51E51" w14:textId="1AB756B4" w:rsidR="00430E71" w:rsidRPr="00087A0B" w:rsidRDefault="00430E71" w:rsidP="00430E71">
            <w:pPr>
              <w:spacing w:before="40" w:after="40"/>
              <w:rPr>
                <w:rFonts w:ascii="Calibri" w:hAnsi="Calibri" w:cs="Calibri"/>
                <w:b/>
                <w:bCs/>
                <w:sz w:val="20"/>
                <w:szCs w:val="20"/>
              </w:rPr>
            </w:pPr>
            <w:r>
              <w:rPr>
                <w:rFonts w:ascii="Calibri" w:hAnsi="Calibri" w:cs="Calibri"/>
                <w:b/>
                <w:bCs/>
                <w:sz w:val="20"/>
                <w:szCs w:val="20"/>
              </w:rPr>
              <w:t>Cost</w:t>
            </w:r>
          </w:p>
        </w:tc>
        <w:tc>
          <w:tcPr>
            <w:tcW w:w="421" w:type="pct"/>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2D8908A8" w14:textId="0685E819" w:rsidR="00430E71" w:rsidRPr="00087A0B" w:rsidRDefault="00430E71" w:rsidP="00430E71">
            <w:pPr>
              <w:spacing w:before="40" w:after="40"/>
              <w:rPr>
                <w:rFonts w:ascii="Calibri" w:hAnsi="Calibri" w:cs="Calibri"/>
                <w:b/>
                <w:bCs/>
                <w:sz w:val="20"/>
                <w:szCs w:val="20"/>
              </w:rPr>
            </w:pPr>
            <w:r>
              <w:rPr>
                <w:rFonts w:ascii="Calibri" w:hAnsi="Calibri" w:cs="Calibri"/>
                <w:b/>
                <w:bCs/>
                <w:sz w:val="20"/>
                <w:szCs w:val="20"/>
              </w:rPr>
              <w:t>How Many</w:t>
            </w:r>
          </w:p>
        </w:tc>
        <w:tc>
          <w:tcPr>
            <w:tcW w:w="103" w:type="pct"/>
            <w:tcBorders>
              <w:top w:val="nil"/>
              <w:left w:val="single" w:sz="4" w:space="0" w:color="auto"/>
              <w:bottom w:val="nil"/>
              <w:right w:val="single" w:sz="4" w:space="0" w:color="auto"/>
            </w:tcBorders>
            <w:vAlign w:val="center"/>
          </w:tcPr>
          <w:p w14:paraId="7D1DD8D7" w14:textId="77777777" w:rsidR="00430E71" w:rsidRPr="00087A0B" w:rsidRDefault="00430E71" w:rsidP="00430E71">
            <w:pPr>
              <w:spacing w:before="40" w:after="40"/>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shd w:val="clear" w:color="auto" w:fill="EEECE1" w:themeFill="background2"/>
            <w:vAlign w:val="center"/>
          </w:tcPr>
          <w:p w14:paraId="7D1498B4" w14:textId="517FDC8F" w:rsidR="00430E71" w:rsidRPr="00087A0B" w:rsidRDefault="00430E71" w:rsidP="00430E71">
            <w:pPr>
              <w:spacing w:before="40" w:after="40"/>
              <w:rPr>
                <w:rFonts w:ascii="Calibri" w:hAnsi="Calibri" w:cs="Calibri"/>
                <w:b/>
                <w:bCs/>
                <w:sz w:val="20"/>
                <w:szCs w:val="20"/>
              </w:rPr>
            </w:pPr>
            <w:r>
              <w:rPr>
                <w:rFonts w:ascii="Calibri" w:hAnsi="Calibri" w:cs="Calibri"/>
                <w:b/>
                <w:bCs/>
                <w:sz w:val="20"/>
                <w:szCs w:val="20"/>
              </w:rPr>
              <w:t>Type</w:t>
            </w:r>
          </w:p>
        </w:tc>
        <w:tc>
          <w:tcPr>
            <w:tcW w:w="531" w:type="pct"/>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1A33211D" w14:textId="313D3E35" w:rsidR="00430E71" w:rsidRPr="00087A0B" w:rsidRDefault="00430E71" w:rsidP="00430E71">
            <w:pPr>
              <w:spacing w:before="40" w:after="40"/>
              <w:rPr>
                <w:rFonts w:ascii="Calibri" w:hAnsi="Calibri" w:cs="Calibri"/>
                <w:b/>
                <w:bCs/>
                <w:sz w:val="20"/>
                <w:szCs w:val="20"/>
              </w:rPr>
            </w:pPr>
            <w:r>
              <w:rPr>
                <w:rFonts w:ascii="Calibri" w:hAnsi="Calibri" w:cs="Calibri"/>
                <w:b/>
                <w:bCs/>
                <w:sz w:val="20"/>
                <w:szCs w:val="20"/>
              </w:rPr>
              <w:t>Cost</w:t>
            </w:r>
          </w:p>
        </w:tc>
        <w:tc>
          <w:tcPr>
            <w:tcW w:w="461" w:type="pct"/>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612BECAE" w14:textId="15884316" w:rsidR="00430E71" w:rsidRPr="00087A0B" w:rsidRDefault="00430E71" w:rsidP="00430E71">
            <w:pPr>
              <w:spacing w:before="40" w:after="40"/>
              <w:rPr>
                <w:rFonts w:ascii="Calibri" w:hAnsi="Calibri" w:cs="Calibri"/>
                <w:b/>
                <w:bCs/>
                <w:sz w:val="20"/>
                <w:szCs w:val="20"/>
              </w:rPr>
            </w:pPr>
            <w:r>
              <w:rPr>
                <w:rFonts w:ascii="Calibri" w:hAnsi="Calibri" w:cs="Calibri"/>
                <w:b/>
                <w:bCs/>
                <w:sz w:val="20"/>
                <w:szCs w:val="20"/>
              </w:rPr>
              <w:t>How Many</w:t>
            </w:r>
          </w:p>
        </w:tc>
      </w:tr>
      <w:tr w:rsidR="00C921E2" w:rsidRPr="00087A0B" w14:paraId="5190F91A" w14:textId="6D23C9B7"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70E570D9" w14:textId="00F81E33" w:rsidR="00C921E2" w:rsidRPr="00087A0B" w:rsidRDefault="00C921E2" w:rsidP="00C921E2">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All weekend, including all meals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2D272ED1" w14:textId="0DD66928" w:rsidR="00C921E2" w:rsidRPr="00087A0B" w:rsidRDefault="00C921E2" w:rsidP="00C921E2">
            <w:pPr>
              <w:rPr>
                <w:rFonts w:ascii="Calibri" w:hAnsi="Calibri" w:cs="Calibri"/>
                <w:color w:val="808080" w:themeColor="background1" w:themeShade="80"/>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170</w:t>
            </w:r>
            <w:r w:rsidRPr="00A92A19">
              <w:rPr>
                <w:rFonts w:ascii="Calibri" w:hAnsi="Calibri" w:cs="Calibri"/>
                <w:color w:val="000000" w:themeColor="text1"/>
                <w:sz w:val="20"/>
                <w:szCs w:val="20"/>
              </w:rPr>
              <w:t>/</w:t>
            </w:r>
            <w:r>
              <w:rPr>
                <w:rFonts w:ascii="Calibri" w:hAnsi="Calibri" w:cs="Calibri"/>
                <w:b/>
                <w:bCs/>
                <w:color w:val="4F81BD" w:themeColor="accent1"/>
                <w:sz w:val="20"/>
                <w:szCs w:val="20"/>
              </w:rPr>
              <w:t>£90</w:t>
            </w:r>
            <w:r w:rsidRPr="00A92A19">
              <w:rPr>
                <w:rFonts w:ascii="Calibri" w:hAnsi="Calibri" w:cs="Calibri"/>
                <w:b/>
                <w:bCs/>
                <w:color w:val="4F81BD" w:themeColor="accent1"/>
                <w:sz w:val="20"/>
                <w:szCs w:val="20"/>
              </w:rPr>
              <w:t>*</w:t>
            </w:r>
          </w:p>
        </w:tc>
        <w:tc>
          <w:tcPr>
            <w:tcW w:w="421" w:type="pct"/>
            <w:tcBorders>
              <w:top w:val="single" w:sz="4" w:space="0" w:color="auto"/>
              <w:left w:val="single" w:sz="8" w:space="0" w:color="auto"/>
              <w:bottom w:val="single" w:sz="4" w:space="0" w:color="auto"/>
              <w:right w:val="single" w:sz="4" w:space="0" w:color="auto"/>
            </w:tcBorders>
            <w:vAlign w:val="center"/>
          </w:tcPr>
          <w:p w14:paraId="533BD6AD" w14:textId="4C05B44D" w:rsidR="00C921E2" w:rsidRPr="00087A0B" w:rsidRDefault="00C921E2" w:rsidP="00C921E2">
            <w:pPr>
              <w:rPr>
                <w:rFonts w:ascii="Calibri" w:hAnsi="Calibri" w:cs="Calibri"/>
                <w:b/>
                <w:bCs/>
                <w:sz w:val="20"/>
                <w:szCs w:val="20"/>
              </w:rPr>
            </w:pPr>
          </w:p>
        </w:tc>
        <w:tc>
          <w:tcPr>
            <w:tcW w:w="103" w:type="pct"/>
            <w:tcBorders>
              <w:top w:val="nil"/>
              <w:left w:val="single" w:sz="4" w:space="0" w:color="auto"/>
              <w:bottom w:val="nil"/>
              <w:right w:val="single" w:sz="4" w:space="0" w:color="auto"/>
            </w:tcBorders>
          </w:tcPr>
          <w:p w14:paraId="39A78104" w14:textId="77777777" w:rsidR="00C921E2" w:rsidRPr="00087A0B" w:rsidRDefault="00C921E2" w:rsidP="00C921E2">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6A0D4BF2" w14:textId="332ABFC4" w:rsidR="00C921E2" w:rsidRPr="00087A0B" w:rsidRDefault="00C921E2" w:rsidP="00C921E2">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All weekend, including all meals</w:t>
            </w:r>
            <w:r w:rsidRPr="00A92A19">
              <w:rPr>
                <w:rFonts w:ascii="Calibri" w:hAnsi="Calibri" w:cs="Calibri"/>
                <w:sz w:val="20"/>
                <w:szCs w:val="20"/>
              </w:rPr>
              <w:t xml:space="preserve"> </w:t>
            </w:r>
          </w:p>
        </w:tc>
        <w:tc>
          <w:tcPr>
            <w:tcW w:w="531" w:type="pct"/>
            <w:tcBorders>
              <w:top w:val="single" w:sz="8" w:space="0" w:color="auto"/>
              <w:left w:val="single" w:sz="8" w:space="0" w:color="auto"/>
              <w:bottom w:val="single" w:sz="8" w:space="0" w:color="auto"/>
              <w:right w:val="single" w:sz="8" w:space="0" w:color="auto"/>
            </w:tcBorders>
            <w:vAlign w:val="center"/>
          </w:tcPr>
          <w:p w14:paraId="1B27666C" w14:textId="40B4CEF6" w:rsidR="00C921E2" w:rsidRPr="00087A0B" w:rsidRDefault="00C921E2" w:rsidP="00C921E2">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60</w:t>
            </w:r>
            <w:r w:rsidRPr="00A92A19">
              <w:rPr>
                <w:rFonts w:ascii="Calibri" w:hAnsi="Calibri" w:cs="Calibri"/>
                <w:color w:val="000000" w:themeColor="text1"/>
                <w:sz w:val="20"/>
                <w:szCs w:val="20"/>
              </w:rPr>
              <w:t>/</w:t>
            </w:r>
            <w:r>
              <w:rPr>
                <w:rFonts w:ascii="Calibri" w:hAnsi="Calibri" w:cs="Calibri"/>
                <w:b/>
                <w:bCs/>
                <w:color w:val="4F81BD" w:themeColor="accent1"/>
                <w:sz w:val="20"/>
                <w:szCs w:val="20"/>
              </w:rPr>
              <w:t>£4</w:t>
            </w:r>
            <w:r w:rsidRPr="00A92A19">
              <w:rPr>
                <w:rFonts w:ascii="Calibri" w:hAnsi="Calibri" w:cs="Calibri"/>
                <w:b/>
                <w:bCs/>
                <w:color w:val="4F81BD" w:themeColor="accent1"/>
                <w:sz w:val="20"/>
                <w:szCs w:val="20"/>
              </w:rPr>
              <w:t>0*</w:t>
            </w:r>
          </w:p>
        </w:tc>
        <w:tc>
          <w:tcPr>
            <w:tcW w:w="461" w:type="pct"/>
            <w:tcBorders>
              <w:top w:val="single" w:sz="8" w:space="0" w:color="auto"/>
              <w:left w:val="single" w:sz="8" w:space="0" w:color="auto"/>
              <w:bottom w:val="single" w:sz="8" w:space="0" w:color="auto"/>
              <w:right w:val="single" w:sz="8" w:space="0" w:color="auto"/>
            </w:tcBorders>
          </w:tcPr>
          <w:p w14:paraId="10FE7103" w14:textId="77777777" w:rsidR="00C921E2" w:rsidRPr="00087A0B" w:rsidRDefault="00C921E2" w:rsidP="00C921E2">
            <w:pPr>
              <w:rPr>
                <w:rFonts w:ascii="Calibri" w:hAnsi="Calibri" w:cs="Calibri"/>
                <w:b/>
                <w:bCs/>
                <w:sz w:val="20"/>
                <w:szCs w:val="20"/>
              </w:rPr>
            </w:pPr>
          </w:p>
        </w:tc>
      </w:tr>
      <w:tr w:rsidR="00C921E2" w:rsidRPr="00087A0B" w14:paraId="43C31406" w14:textId="0C423990"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46F03D87" w14:textId="3434B5A2" w:rsidR="00C921E2" w:rsidRPr="00087A0B" w:rsidRDefault="00C921E2" w:rsidP="00C921E2">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2 Nights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097535DE" w14:textId="391562E5" w:rsidR="00C921E2" w:rsidRPr="00087A0B" w:rsidRDefault="00C921E2" w:rsidP="00C921E2">
            <w:pPr>
              <w:rPr>
                <w:rFonts w:ascii="Calibri" w:hAnsi="Calibri" w:cs="Calibri"/>
                <w:color w:val="808080" w:themeColor="background1" w:themeShade="80"/>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120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w:t>
            </w:r>
            <w:r>
              <w:rPr>
                <w:rFonts w:ascii="Calibri" w:hAnsi="Calibri" w:cs="Calibri"/>
                <w:b/>
                <w:bCs/>
                <w:color w:val="4F81BD" w:themeColor="accent1"/>
                <w:sz w:val="20"/>
                <w:szCs w:val="20"/>
              </w:rPr>
              <w:t>7</w:t>
            </w:r>
            <w:r w:rsidRPr="00A92A19">
              <w:rPr>
                <w:rFonts w:ascii="Calibri" w:hAnsi="Calibri" w:cs="Calibri"/>
                <w:b/>
                <w:bCs/>
                <w:color w:val="4F81BD" w:themeColor="accent1"/>
                <w:sz w:val="20"/>
                <w:szCs w:val="20"/>
              </w:rPr>
              <w:t>0*</w:t>
            </w:r>
          </w:p>
        </w:tc>
        <w:tc>
          <w:tcPr>
            <w:tcW w:w="421" w:type="pct"/>
            <w:tcBorders>
              <w:top w:val="single" w:sz="4" w:space="0" w:color="auto"/>
              <w:left w:val="single" w:sz="8" w:space="0" w:color="auto"/>
              <w:bottom w:val="single" w:sz="4" w:space="0" w:color="auto"/>
              <w:right w:val="single" w:sz="4" w:space="0" w:color="auto"/>
            </w:tcBorders>
            <w:vAlign w:val="center"/>
          </w:tcPr>
          <w:p w14:paraId="70A0469C" w14:textId="2BEFE0F7" w:rsidR="00C921E2" w:rsidRPr="00087A0B" w:rsidRDefault="00C921E2" w:rsidP="00C921E2">
            <w:pPr>
              <w:rPr>
                <w:rFonts w:ascii="Calibri" w:hAnsi="Calibri" w:cs="Calibri"/>
                <w:b/>
                <w:bCs/>
                <w:sz w:val="20"/>
                <w:szCs w:val="20"/>
              </w:rPr>
            </w:pPr>
          </w:p>
        </w:tc>
        <w:tc>
          <w:tcPr>
            <w:tcW w:w="103" w:type="pct"/>
            <w:tcBorders>
              <w:top w:val="nil"/>
              <w:left w:val="single" w:sz="4" w:space="0" w:color="auto"/>
              <w:bottom w:val="nil"/>
              <w:right w:val="single" w:sz="4" w:space="0" w:color="auto"/>
            </w:tcBorders>
          </w:tcPr>
          <w:p w14:paraId="4FC1BB04" w14:textId="77777777" w:rsidR="00C921E2" w:rsidRPr="00087A0B" w:rsidRDefault="00C921E2" w:rsidP="00C921E2">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56307B78" w14:textId="6BB6D162" w:rsidR="00C921E2" w:rsidRPr="00087A0B" w:rsidRDefault="00C921E2" w:rsidP="00C921E2">
            <w:pPr>
              <w:rPr>
                <w:rFonts w:ascii="Calibri" w:hAnsi="Calibri" w:cs="Calibri"/>
                <w:b/>
                <w:bCs/>
                <w:sz w:val="20"/>
                <w:szCs w:val="20"/>
              </w:rPr>
            </w:pPr>
            <w:r w:rsidRPr="00A92A19">
              <w:rPr>
                <w:rFonts w:ascii="Calibri" w:hAnsi="Calibri" w:cs="Calibri"/>
                <w:b/>
                <w:bCs/>
                <w:sz w:val="20"/>
                <w:szCs w:val="20"/>
              </w:rPr>
              <w:t>Sunday day only</w:t>
            </w:r>
            <w:r w:rsidRPr="00A92A19">
              <w:rPr>
                <w:rFonts w:ascii="Calibri" w:hAnsi="Calibri" w:cs="Calibri"/>
                <w:sz w:val="20"/>
                <w:szCs w:val="20"/>
              </w:rPr>
              <w:t xml:space="preserve"> </w:t>
            </w:r>
            <w:r>
              <w:rPr>
                <w:rFonts w:ascii="Calibri" w:hAnsi="Calibri" w:cs="Calibri"/>
                <w:sz w:val="20"/>
                <w:szCs w:val="20"/>
              </w:rPr>
              <w:t>(</w:t>
            </w:r>
            <w:r w:rsidRPr="00A92A19">
              <w:rPr>
                <w:rFonts w:ascii="Calibri" w:hAnsi="Calibri" w:cs="Calibri"/>
                <w:sz w:val="20"/>
                <w:szCs w:val="20"/>
              </w:rPr>
              <w:t>lunch &amp; supper)</w:t>
            </w:r>
          </w:p>
        </w:tc>
        <w:tc>
          <w:tcPr>
            <w:tcW w:w="531" w:type="pct"/>
            <w:tcBorders>
              <w:top w:val="single" w:sz="8" w:space="0" w:color="auto"/>
              <w:left w:val="single" w:sz="8" w:space="0" w:color="auto"/>
              <w:bottom w:val="single" w:sz="8" w:space="0" w:color="auto"/>
              <w:right w:val="single" w:sz="8" w:space="0" w:color="auto"/>
            </w:tcBorders>
            <w:vAlign w:val="center"/>
          </w:tcPr>
          <w:p w14:paraId="1CFD7D78" w14:textId="16607F00" w:rsidR="00C921E2" w:rsidRPr="00087A0B" w:rsidRDefault="00C921E2" w:rsidP="00C921E2">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25</w:t>
            </w:r>
            <w:r w:rsidRPr="00A92A19">
              <w:rPr>
                <w:rFonts w:ascii="Calibri" w:hAnsi="Calibri" w:cs="Calibri"/>
                <w:color w:val="000000" w:themeColor="text1"/>
                <w:sz w:val="20"/>
                <w:szCs w:val="20"/>
              </w:rPr>
              <w:t>/</w:t>
            </w:r>
            <w:r>
              <w:rPr>
                <w:rFonts w:ascii="Calibri" w:hAnsi="Calibri" w:cs="Calibri"/>
                <w:b/>
                <w:bCs/>
                <w:color w:val="4F81BD" w:themeColor="accent1"/>
                <w:sz w:val="20"/>
                <w:szCs w:val="20"/>
              </w:rPr>
              <w:t>£15</w:t>
            </w:r>
            <w:r w:rsidRPr="00A92A19">
              <w:rPr>
                <w:rFonts w:ascii="Calibri" w:hAnsi="Calibri" w:cs="Calibri"/>
                <w:b/>
                <w:bCs/>
                <w:color w:val="4F81BD" w:themeColor="accent1"/>
                <w:sz w:val="20"/>
                <w:szCs w:val="20"/>
              </w:rPr>
              <w:t>*</w:t>
            </w:r>
          </w:p>
        </w:tc>
        <w:tc>
          <w:tcPr>
            <w:tcW w:w="461" w:type="pct"/>
            <w:tcBorders>
              <w:top w:val="single" w:sz="8" w:space="0" w:color="auto"/>
              <w:left w:val="single" w:sz="8" w:space="0" w:color="auto"/>
              <w:bottom w:val="single" w:sz="8" w:space="0" w:color="auto"/>
              <w:right w:val="single" w:sz="8" w:space="0" w:color="auto"/>
            </w:tcBorders>
          </w:tcPr>
          <w:p w14:paraId="63A70900" w14:textId="77777777" w:rsidR="00C921E2" w:rsidRPr="00087A0B" w:rsidRDefault="00C921E2" w:rsidP="00C921E2">
            <w:pPr>
              <w:rPr>
                <w:rFonts w:ascii="Calibri" w:hAnsi="Calibri" w:cs="Calibri"/>
                <w:b/>
                <w:bCs/>
                <w:sz w:val="20"/>
                <w:szCs w:val="20"/>
              </w:rPr>
            </w:pPr>
          </w:p>
        </w:tc>
      </w:tr>
      <w:tr w:rsidR="00C921E2" w:rsidRPr="00087A0B" w14:paraId="5035B536" w14:textId="77777777"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2D69C646" w14:textId="7D7DDDA4" w:rsidR="00C921E2" w:rsidRPr="00A92A19" w:rsidRDefault="00C921E2" w:rsidP="00C921E2">
            <w:pPr>
              <w:rPr>
                <w:rFonts w:ascii="Calibri" w:hAnsi="Calibri" w:cs="Calibri"/>
                <w:b/>
                <w:bCs/>
                <w:sz w:val="20"/>
                <w:szCs w:val="20"/>
              </w:rPr>
            </w:pPr>
            <w:r>
              <w:rPr>
                <w:rFonts w:ascii="Calibri" w:hAnsi="Calibri" w:cs="Calibri"/>
                <w:b/>
                <w:bCs/>
                <w:sz w:val="20"/>
                <w:szCs w:val="20"/>
              </w:rPr>
              <w:t xml:space="preserve">Adult </w:t>
            </w:r>
            <w:r w:rsidRPr="00A92A19">
              <w:rPr>
                <w:rFonts w:ascii="Calibri" w:hAnsi="Calibri" w:cs="Calibri"/>
                <w:b/>
                <w:bCs/>
                <w:sz w:val="20"/>
                <w:szCs w:val="20"/>
              </w:rPr>
              <w:t>1 night</w:t>
            </w:r>
          </w:p>
        </w:tc>
        <w:tc>
          <w:tcPr>
            <w:tcW w:w="526" w:type="pct"/>
            <w:tcBorders>
              <w:top w:val="single" w:sz="4" w:space="0" w:color="auto"/>
              <w:left w:val="single" w:sz="8" w:space="0" w:color="auto"/>
              <w:bottom w:val="single" w:sz="4" w:space="0" w:color="auto"/>
              <w:right w:val="single" w:sz="8" w:space="0" w:color="auto"/>
            </w:tcBorders>
            <w:vAlign w:val="center"/>
          </w:tcPr>
          <w:p w14:paraId="4DE83263" w14:textId="366B81EC" w:rsidR="00C921E2" w:rsidRPr="00A92A19" w:rsidRDefault="00C921E2" w:rsidP="00C921E2">
            <w:pPr>
              <w:rPr>
                <w:rFonts w:ascii="Calibri" w:hAnsi="Calibri" w:cs="Calibri"/>
                <w:b/>
                <w:bCs/>
                <w:color w:val="000000" w:themeColor="text1"/>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70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w:t>
            </w:r>
            <w:r>
              <w:rPr>
                <w:rFonts w:ascii="Calibri" w:hAnsi="Calibri" w:cs="Calibri"/>
                <w:b/>
                <w:bCs/>
                <w:color w:val="4F81BD" w:themeColor="accent1"/>
                <w:sz w:val="20"/>
                <w:szCs w:val="20"/>
              </w:rPr>
              <w:t>4</w:t>
            </w:r>
            <w:r w:rsidRPr="00A92A19">
              <w:rPr>
                <w:rFonts w:ascii="Calibri" w:hAnsi="Calibri" w:cs="Calibri"/>
                <w:b/>
                <w:bCs/>
                <w:color w:val="4F81BD" w:themeColor="accent1"/>
                <w:sz w:val="20"/>
                <w:szCs w:val="20"/>
              </w:rPr>
              <w:t>0*</w:t>
            </w:r>
          </w:p>
        </w:tc>
        <w:tc>
          <w:tcPr>
            <w:tcW w:w="421" w:type="pct"/>
            <w:tcBorders>
              <w:top w:val="single" w:sz="4" w:space="0" w:color="auto"/>
              <w:left w:val="single" w:sz="8" w:space="0" w:color="auto"/>
              <w:bottom w:val="single" w:sz="4" w:space="0" w:color="auto"/>
              <w:right w:val="single" w:sz="4" w:space="0" w:color="auto"/>
            </w:tcBorders>
            <w:vAlign w:val="center"/>
          </w:tcPr>
          <w:p w14:paraId="5FE1DA54" w14:textId="77777777" w:rsidR="00C921E2" w:rsidRPr="00087A0B" w:rsidRDefault="00C921E2" w:rsidP="00C921E2">
            <w:pPr>
              <w:rPr>
                <w:rFonts w:ascii="Calibri" w:hAnsi="Calibri" w:cs="Calibri"/>
                <w:b/>
                <w:bCs/>
                <w:sz w:val="20"/>
                <w:szCs w:val="20"/>
              </w:rPr>
            </w:pPr>
          </w:p>
        </w:tc>
        <w:tc>
          <w:tcPr>
            <w:tcW w:w="103" w:type="pct"/>
            <w:tcBorders>
              <w:top w:val="nil"/>
              <w:left w:val="single" w:sz="4" w:space="0" w:color="auto"/>
              <w:bottom w:val="nil"/>
              <w:right w:val="single" w:sz="4" w:space="0" w:color="auto"/>
            </w:tcBorders>
          </w:tcPr>
          <w:p w14:paraId="7681A499" w14:textId="77777777" w:rsidR="00C921E2" w:rsidRPr="00087A0B" w:rsidRDefault="00C921E2" w:rsidP="00C921E2">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66948AD9" w14:textId="74C17DB9" w:rsidR="00C921E2" w:rsidRPr="00A92A19" w:rsidRDefault="00C921E2" w:rsidP="00C921E2">
            <w:pPr>
              <w:rPr>
                <w:rFonts w:ascii="Calibri" w:hAnsi="Calibri" w:cs="Calibri"/>
                <w:b/>
                <w:bCs/>
                <w:sz w:val="20"/>
                <w:szCs w:val="20"/>
              </w:rPr>
            </w:pPr>
            <w:r w:rsidRPr="00A92A19">
              <w:rPr>
                <w:rFonts w:ascii="Calibri" w:hAnsi="Calibri" w:cs="Calibri"/>
                <w:b/>
                <w:bCs/>
                <w:sz w:val="20"/>
                <w:szCs w:val="20"/>
              </w:rPr>
              <w:t>Monday day only</w:t>
            </w:r>
            <w:r w:rsidRPr="00A92A19">
              <w:rPr>
                <w:rFonts w:ascii="Calibri" w:hAnsi="Calibri" w:cs="Calibri"/>
                <w:sz w:val="20"/>
                <w:szCs w:val="20"/>
              </w:rPr>
              <w:t xml:space="preserve"> (lunch)</w:t>
            </w:r>
          </w:p>
        </w:tc>
        <w:tc>
          <w:tcPr>
            <w:tcW w:w="531" w:type="pct"/>
            <w:tcBorders>
              <w:top w:val="single" w:sz="8" w:space="0" w:color="auto"/>
              <w:left w:val="single" w:sz="8" w:space="0" w:color="auto"/>
              <w:bottom w:val="single" w:sz="8" w:space="0" w:color="auto"/>
              <w:right w:val="single" w:sz="8" w:space="0" w:color="auto"/>
            </w:tcBorders>
            <w:vAlign w:val="center"/>
          </w:tcPr>
          <w:p w14:paraId="6B9F9E0A" w14:textId="1E2D6633" w:rsidR="00C921E2" w:rsidRPr="00A92A19" w:rsidRDefault="00C921E2" w:rsidP="00C921E2">
            <w:pPr>
              <w:rPr>
                <w:rFonts w:ascii="Calibri" w:hAnsi="Calibri" w:cs="Calibri"/>
                <w:b/>
                <w:bCs/>
                <w:color w:val="000000" w:themeColor="text1"/>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25</w:t>
            </w:r>
            <w:r w:rsidRPr="00A92A19">
              <w:rPr>
                <w:rFonts w:ascii="Calibri" w:hAnsi="Calibri" w:cs="Calibri"/>
                <w:color w:val="000000" w:themeColor="text1"/>
                <w:sz w:val="20"/>
                <w:szCs w:val="20"/>
              </w:rPr>
              <w:t>/</w:t>
            </w:r>
            <w:r>
              <w:rPr>
                <w:rFonts w:ascii="Calibri" w:hAnsi="Calibri" w:cs="Calibri"/>
                <w:b/>
                <w:bCs/>
                <w:color w:val="4F81BD" w:themeColor="accent1"/>
                <w:sz w:val="20"/>
                <w:szCs w:val="20"/>
              </w:rPr>
              <w:t>£15</w:t>
            </w:r>
            <w:r w:rsidRPr="00A92A19">
              <w:rPr>
                <w:rFonts w:ascii="Calibri" w:hAnsi="Calibri" w:cs="Calibri"/>
                <w:b/>
                <w:bCs/>
                <w:color w:val="4F81BD" w:themeColor="accent1"/>
                <w:sz w:val="20"/>
                <w:szCs w:val="20"/>
              </w:rPr>
              <w:t>*</w:t>
            </w:r>
          </w:p>
        </w:tc>
        <w:tc>
          <w:tcPr>
            <w:tcW w:w="461" w:type="pct"/>
            <w:tcBorders>
              <w:top w:val="single" w:sz="8" w:space="0" w:color="auto"/>
              <w:left w:val="single" w:sz="8" w:space="0" w:color="auto"/>
              <w:bottom w:val="single" w:sz="8" w:space="0" w:color="auto"/>
              <w:right w:val="single" w:sz="8" w:space="0" w:color="auto"/>
            </w:tcBorders>
          </w:tcPr>
          <w:p w14:paraId="657EE575" w14:textId="77777777" w:rsidR="00C921E2" w:rsidRPr="00087A0B" w:rsidRDefault="00C921E2" w:rsidP="00C921E2">
            <w:pPr>
              <w:rPr>
                <w:rFonts w:ascii="Calibri" w:hAnsi="Calibri" w:cs="Calibri"/>
                <w:b/>
                <w:bCs/>
                <w:sz w:val="20"/>
                <w:szCs w:val="20"/>
              </w:rPr>
            </w:pPr>
          </w:p>
        </w:tc>
      </w:tr>
      <w:tr w:rsidR="00430E71" w:rsidRPr="00087A0B" w14:paraId="10B59EAA" w14:textId="1A112DFA"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1F5B66EA" w14:textId="6FD9BFEC" w:rsidR="00430E71" w:rsidRPr="00087A0B" w:rsidRDefault="00430E71" w:rsidP="00430E71">
            <w:pPr>
              <w:rPr>
                <w:rFonts w:ascii="Calibri" w:hAnsi="Calibri" w:cs="Calibri"/>
                <w:b/>
                <w:bCs/>
                <w:sz w:val="20"/>
                <w:szCs w:val="20"/>
              </w:rPr>
            </w:pPr>
            <w:r>
              <w:rPr>
                <w:rFonts w:ascii="Calibri" w:hAnsi="Calibri" w:cs="Calibri"/>
                <w:b/>
                <w:bCs/>
                <w:sz w:val="20"/>
                <w:szCs w:val="20"/>
              </w:rPr>
              <w:t xml:space="preserve">Child aged 5-10 Total Cost, </w:t>
            </w:r>
            <w:r w:rsidRPr="00A92A19">
              <w:rPr>
                <w:rFonts w:ascii="Calibri" w:hAnsi="Calibri" w:cs="Calibri"/>
                <w:b/>
                <w:bCs/>
                <w:sz w:val="20"/>
                <w:szCs w:val="20"/>
              </w:rPr>
              <w:t>including all meals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1087D901" w14:textId="3B266FFE" w:rsidR="00430E71" w:rsidRPr="00087A0B" w:rsidRDefault="00430E71" w:rsidP="00430E71">
            <w:pPr>
              <w:rPr>
                <w:rFonts w:ascii="Calibri" w:hAnsi="Calibri" w:cs="Calibri"/>
                <w:color w:val="808080" w:themeColor="background1" w:themeShade="80"/>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40</w:t>
            </w:r>
          </w:p>
        </w:tc>
        <w:tc>
          <w:tcPr>
            <w:tcW w:w="421" w:type="pct"/>
            <w:tcBorders>
              <w:top w:val="single" w:sz="4" w:space="0" w:color="auto"/>
              <w:left w:val="single" w:sz="8" w:space="0" w:color="auto"/>
              <w:bottom w:val="single" w:sz="4" w:space="0" w:color="auto"/>
              <w:right w:val="single" w:sz="4" w:space="0" w:color="auto"/>
            </w:tcBorders>
            <w:vAlign w:val="center"/>
          </w:tcPr>
          <w:p w14:paraId="469CC578" w14:textId="7416C25A"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tcPr>
          <w:p w14:paraId="075058BA"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306879AA" w14:textId="3BF2375D" w:rsidR="00430E71" w:rsidRPr="00087A0B" w:rsidRDefault="00430E71" w:rsidP="00430E71">
            <w:pPr>
              <w:rPr>
                <w:rFonts w:ascii="Calibri" w:hAnsi="Calibri" w:cs="Calibri"/>
                <w:b/>
                <w:bCs/>
                <w:sz w:val="20"/>
                <w:szCs w:val="20"/>
              </w:rPr>
            </w:pPr>
            <w:r w:rsidRPr="00A92A19">
              <w:rPr>
                <w:rFonts w:ascii="Calibri" w:hAnsi="Calibri" w:cs="Calibri"/>
                <w:b/>
                <w:bCs/>
                <w:sz w:val="20"/>
                <w:szCs w:val="20"/>
              </w:rPr>
              <w:t>Sat &amp; Sun – days only</w:t>
            </w:r>
            <w:r w:rsidRPr="00A92A19">
              <w:rPr>
                <w:rFonts w:ascii="Calibri" w:hAnsi="Calibri" w:cs="Calibri"/>
                <w:sz w:val="20"/>
                <w:szCs w:val="20"/>
              </w:rPr>
              <w:t xml:space="preserve"> (2 lunc</w:t>
            </w:r>
            <w:r>
              <w:rPr>
                <w:rFonts w:ascii="Calibri" w:hAnsi="Calibri" w:cs="Calibri"/>
                <w:sz w:val="20"/>
                <w:szCs w:val="20"/>
              </w:rPr>
              <w:t>h</w:t>
            </w:r>
            <w:r w:rsidRPr="00A92A19">
              <w:rPr>
                <w:rFonts w:ascii="Calibri" w:hAnsi="Calibri" w:cs="Calibri"/>
                <w:sz w:val="20"/>
                <w:szCs w:val="20"/>
              </w:rPr>
              <w:t>, 2 suppers)</w:t>
            </w:r>
          </w:p>
        </w:tc>
        <w:tc>
          <w:tcPr>
            <w:tcW w:w="531" w:type="pct"/>
            <w:tcBorders>
              <w:top w:val="single" w:sz="8" w:space="0" w:color="auto"/>
              <w:left w:val="single" w:sz="8" w:space="0" w:color="auto"/>
              <w:bottom w:val="single" w:sz="8" w:space="0" w:color="auto"/>
              <w:right w:val="single" w:sz="8" w:space="0" w:color="auto"/>
            </w:tcBorders>
            <w:vAlign w:val="center"/>
          </w:tcPr>
          <w:p w14:paraId="33103B09" w14:textId="399EA545"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50</w:t>
            </w:r>
            <w:r w:rsidRPr="00A92A19">
              <w:rPr>
                <w:rFonts w:ascii="Calibri" w:hAnsi="Calibri" w:cs="Calibri"/>
                <w:color w:val="000000" w:themeColor="text1"/>
                <w:sz w:val="20"/>
                <w:szCs w:val="20"/>
              </w:rPr>
              <w:t>/</w:t>
            </w:r>
            <w:r w:rsidRPr="00A92A19">
              <w:rPr>
                <w:rFonts w:ascii="Calibri" w:hAnsi="Calibri" w:cs="Calibri"/>
                <w:b/>
                <w:bCs/>
                <w:color w:val="4F81BD" w:themeColor="accent1"/>
                <w:sz w:val="20"/>
                <w:szCs w:val="20"/>
              </w:rPr>
              <w:t>£</w:t>
            </w:r>
            <w:r w:rsidR="00C921E2">
              <w:rPr>
                <w:rFonts w:ascii="Calibri" w:hAnsi="Calibri" w:cs="Calibri"/>
                <w:b/>
                <w:bCs/>
                <w:color w:val="4F81BD" w:themeColor="accent1"/>
                <w:sz w:val="20"/>
                <w:szCs w:val="20"/>
              </w:rPr>
              <w:t>30</w:t>
            </w:r>
            <w:r w:rsidRPr="00A92A19">
              <w:rPr>
                <w:rFonts w:ascii="Calibri" w:hAnsi="Calibri" w:cs="Calibri"/>
                <w:b/>
                <w:bCs/>
                <w:color w:val="4F81BD" w:themeColor="accent1"/>
                <w:sz w:val="20"/>
                <w:szCs w:val="20"/>
              </w:rPr>
              <w:t>*</w:t>
            </w:r>
          </w:p>
        </w:tc>
        <w:tc>
          <w:tcPr>
            <w:tcW w:w="461" w:type="pct"/>
            <w:tcBorders>
              <w:top w:val="single" w:sz="8" w:space="0" w:color="auto"/>
              <w:left w:val="single" w:sz="8" w:space="0" w:color="auto"/>
              <w:bottom w:val="single" w:sz="8" w:space="0" w:color="auto"/>
              <w:right w:val="single" w:sz="8" w:space="0" w:color="auto"/>
            </w:tcBorders>
          </w:tcPr>
          <w:p w14:paraId="201D95A8" w14:textId="77777777" w:rsidR="00430E71" w:rsidRPr="00087A0B" w:rsidRDefault="00430E71" w:rsidP="00430E71">
            <w:pPr>
              <w:rPr>
                <w:rFonts w:ascii="Calibri" w:hAnsi="Calibri" w:cs="Calibri"/>
                <w:b/>
                <w:bCs/>
                <w:sz w:val="20"/>
                <w:szCs w:val="20"/>
              </w:rPr>
            </w:pPr>
          </w:p>
        </w:tc>
      </w:tr>
      <w:tr w:rsidR="00430E71" w:rsidRPr="00087A0B" w14:paraId="101818CD" w14:textId="2A030C99"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3B5C79E3" w14:textId="2B304CF2" w:rsidR="00430E71" w:rsidRPr="00087A0B" w:rsidRDefault="00430E71" w:rsidP="00430E71">
            <w:pPr>
              <w:rPr>
                <w:rFonts w:ascii="Calibri" w:hAnsi="Calibri" w:cs="Calibri"/>
                <w:b/>
                <w:bCs/>
                <w:sz w:val="20"/>
                <w:szCs w:val="20"/>
              </w:rPr>
            </w:pPr>
            <w:r>
              <w:rPr>
                <w:rFonts w:ascii="Calibri" w:hAnsi="Calibri" w:cs="Calibri"/>
                <w:b/>
                <w:bCs/>
                <w:sz w:val="20"/>
                <w:szCs w:val="20"/>
              </w:rPr>
              <w:t>Child aged 11-16 Total Cost</w:t>
            </w:r>
            <w:r w:rsidRPr="00A92A19">
              <w:rPr>
                <w:rFonts w:ascii="Calibri" w:hAnsi="Calibri" w:cs="Calibri"/>
                <w:b/>
                <w:bCs/>
                <w:sz w:val="20"/>
                <w:szCs w:val="20"/>
              </w:rPr>
              <w:t>, including all meals</w:t>
            </w:r>
            <w:r w:rsidRPr="00A92A19">
              <w:rPr>
                <w:rFonts w:ascii="Calibri" w:hAnsi="Calibri" w:cs="Calibri"/>
                <w:sz w:val="20"/>
                <w:szCs w:val="20"/>
              </w:rPr>
              <w:t xml:space="preserve"> </w:t>
            </w:r>
          </w:p>
        </w:tc>
        <w:tc>
          <w:tcPr>
            <w:tcW w:w="526" w:type="pct"/>
            <w:tcBorders>
              <w:top w:val="single" w:sz="4" w:space="0" w:color="auto"/>
              <w:left w:val="single" w:sz="8" w:space="0" w:color="auto"/>
              <w:bottom w:val="single" w:sz="4" w:space="0" w:color="auto"/>
              <w:right w:val="single" w:sz="8" w:space="0" w:color="auto"/>
            </w:tcBorders>
            <w:vAlign w:val="center"/>
          </w:tcPr>
          <w:p w14:paraId="65BCDCD1" w14:textId="07B0BCD2" w:rsidR="00430E71" w:rsidRPr="00087A0B" w:rsidRDefault="00430E71" w:rsidP="00430E71">
            <w:pPr>
              <w:rPr>
                <w:rFonts w:ascii="Calibri" w:hAnsi="Calibri" w:cs="Calibri"/>
                <w:color w:val="808080" w:themeColor="background1" w:themeShade="80"/>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60</w:t>
            </w:r>
          </w:p>
        </w:tc>
        <w:tc>
          <w:tcPr>
            <w:tcW w:w="421" w:type="pct"/>
            <w:tcBorders>
              <w:top w:val="single" w:sz="4" w:space="0" w:color="auto"/>
              <w:left w:val="single" w:sz="8" w:space="0" w:color="auto"/>
              <w:bottom w:val="single" w:sz="4" w:space="0" w:color="auto"/>
              <w:right w:val="single" w:sz="4" w:space="0" w:color="auto"/>
            </w:tcBorders>
            <w:vAlign w:val="center"/>
          </w:tcPr>
          <w:p w14:paraId="19703896" w14:textId="2FDBB395"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tcPr>
          <w:p w14:paraId="0137933C"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8" w:space="0" w:color="auto"/>
              <w:right w:val="single" w:sz="8" w:space="0" w:color="auto"/>
            </w:tcBorders>
            <w:vAlign w:val="center"/>
          </w:tcPr>
          <w:p w14:paraId="4C1815E0" w14:textId="591D81D8" w:rsidR="00430E71" w:rsidRPr="00087A0B" w:rsidRDefault="00430E71" w:rsidP="00430E71">
            <w:pPr>
              <w:rPr>
                <w:rFonts w:ascii="Calibri" w:hAnsi="Calibri" w:cs="Calibri"/>
                <w:b/>
                <w:bCs/>
                <w:sz w:val="20"/>
                <w:szCs w:val="20"/>
              </w:rPr>
            </w:pPr>
            <w:r>
              <w:rPr>
                <w:rFonts w:ascii="Calibri" w:hAnsi="Calibri" w:cs="Calibri"/>
                <w:b/>
                <w:bCs/>
                <w:sz w:val="20"/>
                <w:szCs w:val="20"/>
              </w:rPr>
              <w:t xml:space="preserve">Child aged 7-11 Total Cost, </w:t>
            </w:r>
            <w:r w:rsidRPr="00A92A19">
              <w:rPr>
                <w:rFonts w:ascii="Calibri" w:hAnsi="Calibri" w:cs="Calibri"/>
                <w:b/>
                <w:bCs/>
                <w:sz w:val="20"/>
                <w:szCs w:val="20"/>
              </w:rPr>
              <w:t>including all meals</w:t>
            </w:r>
            <w:r w:rsidRPr="00A92A19">
              <w:rPr>
                <w:rFonts w:ascii="Calibri" w:hAnsi="Calibri" w:cs="Calibri"/>
                <w:sz w:val="20"/>
                <w:szCs w:val="20"/>
              </w:rPr>
              <w:t xml:space="preserve"> </w:t>
            </w:r>
          </w:p>
        </w:tc>
        <w:tc>
          <w:tcPr>
            <w:tcW w:w="531" w:type="pct"/>
            <w:tcBorders>
              <w:top w:val="single" w:sz="8" w:space="0" w:color="auto"/>
              <w:left w:val="single" w:sz="8" w:space="0" w:color="auto"/>
              <w:bottom w:val="single" w:sz="8" w:space="0" w:color="auto"/>
              <w:right w:val="single" w:sz="8" w:space="0" w:color="auto"/>
            </w:tcBorders>
            <w:vAlign w:val="center"/>
          </w:tcPr>
          <w:p w14:paraId="530C0B3E" w14:textId="16403BF9" w:rsidR="00430E71" w:rsidRPr="00087A0B" w:rsidRDefault="00430E71" w:rsidP="00430E71">
            <w:pPr>
              <w:rPr>
                <w:rFonts w:ascii="Calibri" w:hAnsi="Calibri" w:cs="Calibri"/>
                <w:b/>
                <w:bCs/>
                <w:sz w:val="20"/>
                <w:szCs w:val="20"/>
              </w:rPr>
            </w:pPr>
            <w:r w:rsidRPr="00A92A19">
              <w:rPr>
                <w:rFonts w:ascii="Calibri" w:hAnsi="Calibri" w:cs="Calibri"/>
                <w:b/>
                <w:bCs/>
                <w:color w:val="000000" w:themeColor="text1"/>
                <w:sz w:val="20"/>
                <w:szCs w:val="20"/>
              </w:rPr>
              <w:t>£</w:t>
            </w:r>
            <w:r>
              <w:rPr>
                <w:rFonts w:ascii="Calibri" w:hAnsi="Calibri" w:cs="Calibri"/>
                <w:b/>
                <w:bCs/>
                <w:color w:val="000000" w:themeColor="text1"/>
                <w:sz w:val="20"/>
                <w:szCs w:val="20"/>
              </w:rPr>
              <w:t>30</w:t>
            </w:r>
          </w:p>
        </w:tc>
        <w:tc>
          <w:tcPr>
            <w:tcW w:w="461" w:type="pct"/>
            <w:tcBorders>
              <w:top w:val="single" w:sz="8" w:space="0" w:color="auto"/>
              <w:left w:val="single" w:sz="8" w:space="0" w:color="auto"/>
              <w:bottom w:val="single" w:sz="8" w:space="0" w:color="auto"/>
              <w:right w:val="single" w:sz="8" w:space="0" w:color="auto"/>
            </w:tcBorders>
          </w:tcPr>
          <w:p w14:paraId="520716C2" w14:textId="77777777" w:rsidR="00430E71" w:rsidRPr="00087A0B" w:rsidRDefault="00430E71" w:rsidP="00430E71">
            <w:pPr>
              <w:rPr>
                <w:rFonts w:ascii="Calibri" w:hAnsi="Calibri" w:cs="Calibri"/>
                <w:b/>
                <w:bCs/>
                <w:sz w:val="20"/>
                <w:szCs w:val="20"/>
              </w:rPr>
            </w:pPr>
          </w:p>
        </w:tc>
      </w:tr>
      <w:tr w:rsidR="00430E71" w:rsidRPr="00087A0B" w14:paraId="0E39E86C" w14:textId="7500EDC2" w:rsidTr="0025797B">
        <w:trPr>
          <w:trHeight w:val="288"/>
        </w:trPr>
        <w:tc>
          <w:tcPr>
            <w:tcW w:w="1250" w:type="pct"/>
            <w:tcBorders>
              <w:top w:val="single" w:sz="4" w:space="0" w:color="auto"/>
              <w:left w:val="single" w:sz="8" w:space="0" w:color="auto"/>
              <w:bottom w:val="single" w:sz="4" w:space="0" w:color="auto"/>
              <w:right w:val="single" w:sz="8" w:space="0" w:color="auto"/>
            </w:tcBorders>
            <w:vAlign w:val="center"/>
          </w:tcPr>
          <w:p w14:paraId="417EA74F" w14:textId="25F773C4" w:rsidR="00430E71" w:rsidRPr="00087A0B" w:rsidRDefault="00430E71" w:rsidP="00430E71">
            <w:pPr>
              <w:rPr>
                <w:rFonts w:ascii="Calibri" w:hAnsi="Calibri" w:cs="Calibri"/>
                <w:b/>
                <w:bCs/>
                <w:sz w:val="20"/>
                <w:szCs w:val="20"/>
              </w:rPr>
            </w:pPr>
          </w:p>
        </w:tc>
        <w:tc>
          <w:tcPr>
            <w:tcW w:w="526" w:type="pct"/>
            <w:tcBorders>
              <w:top w:val="single" w:sz="4" w:space="0" w:color="auto"/>
              <w:left w:val="single" w:sz="8" w:space="0" w:color="auto"/>
              <w:bottom w:val="single" w:sz="4" w:space="0" w:color="auto"/>
              <w:right w:val="single" w:sz="8" w:space="0" w:color="auto"/>
            </w:tcBorders>
            <w:vAlign w:val="center"/>
          </w:tcPr>
          <w:p w14:paraId="32E567D4" w14:textId="20A99CF7" w:rsidR="00430E71" w:rsidRPr="00087A0B" w:rsidRDefault="00430E71" w:rsidP="00430E71">
            <w:pPr>
              <w:rPr>
                <w:rFonts w:ascii="Calibri" w:hAnsi="Calibri" w:cs="Calibri"/>
                <w:color w:val="808080" w:themeColor="background1" w:themeShade="80"/>
                <w:sz w:val="20"/>
                <w:szCs w:val="20"/>
              </w:rPr>
            </w:pPr>
          </w:p>
        </w:tc>
        <w:tc>
          <w:tcPr>
            <w:tcW w:w="421" w:type="pct"/>
            <w:tcBorders>
              <w:top w:val="single" w:sz="4" w:space="0" w:color="auto"/>
              <w:left w:val="single" w:sz="8" w:space="0" w:color="auto"/>
              <w:bottom w:val="single" w:sz="4" w:space="0" w:color="auto"/>
              <w:right w:val="single" w:sz="4" w:space="0" w:color="auto"/>
            </w:tcBorders>
            <w:vAlign w:val="center"/>
          </w:tcPr>
          <w:p w14:paraId="25CCF999" w14:textId="5DCC75CE" w:rsidR="00430E71" w:rsidRPr="00087A0B" w:rsidRDefault="00430E71" w:rsidP="00430E71">
            <w:pPr>
              <w:rPr>
                <w:rFonts w:ascii="Calibri" w:hAnsi="Calibri" w:cs="Calibri"/>
                <w:b/>
                <w:bCs/>
                <w:sz w:val="20"/>
                <w:szCs w:val="20"/>
              </w:rPr>
            </w:pPr>
          </w:p>
        </w:tc>
        <w:tc>
          <w:tcPr>
            <w:tcW w:w="103" w:type="pct"/>
            <w:tcBorders>
              <w:top w:val="nil"/>
              <w:left w:val="single" w:sz="4" w:space="0" w:color="auto"/>
              <w:bottom w:val="nil"/>
              <w:right w:val="single" w:sz="4" w:space="0" w:color="auto"/>
            </w:tcBorders>
          </w:tcPr>
          <w:p w14:paraId="4390244B" w14:textId="77777777" w:rsidR="00430E71" w:rsidRPr="00087A0B" w:rsidRDefault="00430E71" w:rsidP="00430E71">
            <w:pPr>
              <w:rPr>
                <w:rFonts w:ascii="Calibri" w:hAnsi="Calibri" w:cs="Calibri"/>
                <w:b/>
                <w:bCs/>
                <w:sz w:val="20"/>
                <w:szCs w:val="20"/>
              </w:rPr>
            </w:pPr>
          </w:p>
        </w:tc>
        <w:tc>
          <w:tcPr>
            <w:tcW w:w="1709" w:type="pct"/>
            <w:tcBorders>
              <w:top w:val="single" w:sz="8" w:space="0" w:color="auto"/>
              <w:left w:val="single" w:sz="4" w:space="0" w:color="auto"/>
              <w:bottom w:val="single" w:sz="12" w:space="0" w:color="auto"/>
              <w:right w:val="single" w:sz="8" w:space="0" w:color="auto"/>
            </w:tcBorders>
            <w:vAlign w:val="center"/>
          </w:tcPr>
          <w:p w14:paraId="0BCD368D" w14:textId="5C0B1FDF" w:rsidR="00430E71" w:rsidRPr="00087A0B" w:rsidRDefault="00430E71" w:rsidP="00430E71">
            <w:pPr>
              <w:rPr>
                <w:rFonts w:ascii="Calibri" w:hAnsi="Calibri" w:cs="Calibri"/>
                <w:b/>
                <w:bCs/>
                <w:sz w:val="20"/>
                <w:szCs w:val="20"/>
              </w:rPr>
            </w:pPr>
            <w:r>
              <w:rPr>
                <w:rFonts w:ascii="Calibri" w:hAnsi="Calibri" w:cs="Calibri"/>
                <w:b/>
                <w:bCs/>
                <w:sz w:val="20"/>
                <w:szCs w:val="20"/>
              </w:rPr>
              <w:t>Child aged 12-16 Total Cost</w:t>
            </w:r>
            <w:r w:rsidRPr="00A92A19">
              <w:rPr>
                <w:rFonts w:ascii="Calibri" w:hAnsi="Calibri" w:cs="Calibri"/>
                <w:b/>
                <w:bCs/>
                <w:sz w:val="20"/>
                <w:szCs w:val="20"/>
              </w:rPr>
              <w:t>, including all meals</w:t>
            </w:r>
            <w:r w:rsidRPr="00A92A19">
              <w:rPr>
                <w:rFonts w:ascii="Calibri" w:hAnsi="Calibri" w:cs="Calibri"/>
                <w:sz w:val="20"/>
                <w:szCs w:val="20"/>
              </w:rPr>
              <w:t xml:space="preserve"> </w:t>
            </w:r>
          </w:p>
        </w:tc>
        <w:tc>
          <w:tcPr>
            <w:tcW w:w="531" w:type="pct"/>
            <w:tcBorders>
              <w:top w:val="single" w:sz="8" w:space="0" w:color="auto"/>
              <w:left w:val="single" w:sz="8" w:space="0" w:color="auto"/>
              <w:bottom w:val="single" w:sz="12" w:space="0" w:color="auto"/>
              <w:right w:val="single" w:sz="8" w:space="0" w:color="auto"/>
            </w:tcBorders>
            <w:vAlign w:val="center"/>
          </w:tcPr>
          <w:p w14:paraId="5AB288E0" w14:textId="26761970" w:rsidR="00430E71" w:rsidRPr="00087A0B" w:rsidRDefault="00430E71" w:rsidP="00430E71">
            <w:pPr>
              <w:rPr>
                <w:rFonts w:ascii="Calibri" w:hAnsi="Calibri" w:cs="Calibri"/>
                <w:b/>
                <w:bCs/>
                <w:sz w:val="20"/>
                <w:szCs w:val="20"/>
              </w:rPr>
            </w:pPr>
            <w:r>
              <w:rPr>
                <w:rFonts w:ascii="Calibri" w:hAnsi="Calibri" w:cs="Calibri"/>
                <w:b/>
                <w:bCs/>
                <w:sz w:val="20"/>
                <w:szCs w:val="20"/>
              </w:rPr>
              <w:t>£40</w:t>
            </w:r>
          </w:p>
        </w:tc>
        <w:tc>
          <w:tcPr>
            <w:tcW w:w="461" w:type="pct"/>
            <w:tcBorders>
              <w:top w:val="single" w:sz="8" w:space="0" w:color="auto"/>
              <w:left w:val="single" w:sz="8" w:space="0" w:color="auto"/>
              <w:bottom w:val="single" w:sz="12" w:space="0" w:color="auto"/>
              <w:right w:val="single" w:sz="8" w:space="0" w:color="auto"/>
            </w:tcBorders>
          </w:tcPr>
          <w:p w14:paraId="3FAE3126" w14:textId="77777777" w:rsidR="00430E71" w:rsidRPr="00087A0B" w:rsidRDefault="00430E71" w:rsidP="00430E71">
            <w:pPr>
              <w:rPr>
                <w:rFonts w:ascii="Calibri" w:hAnsi="Calibri" w:cs="Calibri"/>
                <w:b/>
                <w:bCs/>
                <w:sz w:val="20"/>
                <w:szCs w:val="20"/>
              </w:rPr>
            </w:pPr>
          </w:p>
        </w:tc>
      </w:tr>
      <w:tr w:rsidR="00DA2134" w:rsidRPr="00087A0B" w14:paraId="41B38307" w14:textId="18A05A72" w:rsidTr="00DA2134">
        <w:trPr>
          <w:trHeight w:val="288"/>
        </w:trPr>
        <w:tc>
          <w:tcPr>
            <w:tcW w:w="5000" w:type="pct"/>
            <w:gridSpan w:val="7"/>
            <w:tcBorders>
              <w:top w:val="single" w:sz="4" w:space="0" w:color="auto"/>
              <w:left w:val="single" w:sz="8" w:space="0" w:color="auto"/>
              <w:bottom w:val="dashed" w:sz="4" w:space="0" w:color="4F81BD" w:themeColor="accent1"/>
              <w:right w:val="single" w:sz="8" w:space="0" w:color="auto"/>
            </w:tcBorders>
            <w:shd w:val="clear" w:color="auto" w:fill="DAEEF3" w:themeFill="accent5" w:themeFillTint="33"/>
            <w:vAlign w:val="center"/>
          </w:tcPr>
          <w:p w14:paraId="5ABA8082" w14:textId="6B2FC120" w:rsidR="00DA2134" w:rsidRPr="00087A0B" w:rsidRDefault="00DA2134" w:rsidP="0025797B">
            <w:pPr>
              <w:spacing w:before="40" w:after="80"/>
              <w:rPr>
                <w:rFonts w:ascii="Calibri" w:hAnsi="Calibri" w:cs="Calibri"/>
                <w:b/>
                <w:bCs/>
                <w:sz w:val="20"/>
                <w:szCs w:val="20"/>
              </w:rPr>
            </w:pPr>
            <w:r w:rsidRPr="00122ABD">
              <w:rPr>
                <w:b/>
                <w:bCs/>
              </w:rPr>
              <w:t xml:space="preserve">Additional Donation added  </w:t>
            </w:r>
            <w:sdt>
              <w:sdtPr>
                <w:rPr>
                  <w:rFonts w:ascii="Calibri" w:hAnsi="Calibri" w:cs="Calibri"/>
                  <w:sz w:val="24"/>
                  <w:szCs w:val="24"/>
                </w:rPr>
                <w:id w:val="-1599099107"/>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D33839">
              <w:t xml:space="preserve"> any amount over the rate payable will be treated as a donation for Gift Aid purposes</w:t>
            </w:r>
            <w:r>
              <w:t xml:space="preserve">. </w:t>
            </w:r>
            <w:r w:rsidRPr="00122ABD">
              <w:rPr>
                <w:b/>
                <w:bCs/>
              </w:rPr>
              <w:t xml:space="preserve"> </w:t>
            </w:r>
            <w:r w:rsidRPr="00122ABD">
              <w:t xml:space="preserve">LCSB may claim Gift Aid </w:t>
            </w:r>
            <w:r w:rsidRPr="00DA2134">
              <w:rPr>
                <w:i/>
                <w:iCs/>
              </w:rPr>
              <w:t>(please tick if applicable)</w:t>
            </w:r>
            <w:r w:rsidRPr="00122ABD">
              <w:rPr>
                <w:b/>
                <w:bCs/>
              </w:rPr>
              <w:t xml:space="preserve"> </w:t>
            </w:r>
            <w:sdt>
              <w:sdtPr>
                <w:rPr>
                  <w:rFonts w:ascii="Calibri" w:hAnsi="Calibri" w:cs="Calibri"/>
                  <w:sz w:val="24"/>
                  <w:szCs w:val="24"/>
                </w:rPr>
                <w:id w:val="-180599878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0025797B">
              <w:rPr>
                <w:rFonts w:ascii="Calibri" w:hAnsi="Calibri" w:cs="Calibri"/>
                <w:sz w:val="24"/>
                <w:szCs w:val="24"/>
              </w:rPr>
              <w:t xml:space="preserve">                   </w:t>
            </w:r>
            <w:r>
              <w:rPr>
                <w:rFonts w:ascii="Calibri" w:hAnsi="Calibri" w:cs="Calibri"/>
                <w:b/>
                <w:bCs/>
                <w:sz w:val="20"/>
                <w:szCs w:val="20"/>
              </w:rPr>
              <w:t>Amount £_______________</w:t>
            </w:r>
          </w:p>
        </w:tc>
      </w:tr>
      <w:tr w:rsidR="00430E71" w:rsidRPr="00087A0B" w14:paraId="5774E594" w14:textId="4AC04757" w:rsidTr="00B61E58">
        <w:trPr>
          <w:trHeight w:val="288"/>
        </w:trPr>
        <w:tc>
          <w:tcPr>
            <w:tcW w:w="5000" w:type="pct"/>
            <w:gridSpan w:val="7"/>
            <w:tcBorders>
              <w:top w:val="dashed" w:sz="4" w:space="0" w:color="4F81BD" w:themeColor="accent1"/>
              <w:left w:val="dashed" w:sz="4" w:space="0" w:color="4F81BD" w:themeColor="accent1"/>
              <w:bottom w:val="dashed" w:sz="4" w:space="0" w:color="4F81BD" w:themeColor="accent1"/>
              <w:right w:val="dashed" w:sz="4" w:space="0" w:color="4F81BD" w:themeColor="accent1"/>
            </w:tcBorders>
          </w:tcPr>
          <w:p w14:paraId="025770E6" w14:textId="51C25305" w:rsidR="0025797B" w:rsidRDefault="00DA2134" w:rsidP="00B61E58">
            <w:pPr>
              <w:spacing w:before="40"/>
              <w:jc w:val="center"/>
              <w:rPr>
                <w:rFonts w:ascii="Calibri" w:hAnsi="Calibri" w:cs="Calibri"/>
                <w:b/>
                <w:bCs/>
                <w:color w:val="4F81BD" w:themeColor="accent1"/>
                <w:sz w:val="24"/>
                <w:szCs w:val="24"/>
              </w:rPr>
            </w:pPr>
            <w:r>
              <w:rPr>
                <w:rFonts w:ascii="Calibri" w:hAnsi="Calibri" w:cs="Calibri"/>
                <w:b/>
                <w:bCs/>
                <w:color w:val="4F81BD" w:themeColor="accent1"/>
                <w:sz w:val="24"/>
                <w:szCs w:val="24"/>
              </w:rPr>
              <w:t>All c</w:t>
            </w:r>
            <w:r w:rsidR="00430E71" w:rsidRPr="000C1965">
              <w:rPr>
                <w:rFonts w:ascii="Calibri" w:hAnsi="Calibri" w:cs="Calibri"/>
                <w:b/>
                <w:bCs/>
                <w:color w:val="4F81BD" w:themeColor="accent1"/>
                <w:sz w:val="24"/>
                <w:szCs w:val="24"/>
              </w:rPr>
              <w:t>hildren age 0-5</w:t>
            </w:r>
            <w:r>
              <w:rPr>
                <w:rFonts w:ascii="Calibri" w:hAnsi="Calibri" w:cs="Calibri"/>
                <w:b/>
                <w:bCs/>
                <w:color w:val="4F81BD" w:themeColor="accent1"/>
                <w:sz w:val="24"/>
                <w:szCs w:val="24"/>
              </w:rPr>
              <w:t xml:space="preserve"> attend for FREE</w:t>
            </w:r>
            <w:r w:rsidR="00430E71" w:rsidRPr="000C1965">
              <w:rPr>
                <w:rFonts w:ascii="Calibri" w:hAnsi="Calibri" w:cs="Calibri"/>
                <w:b/>
                <w:bCs/>
                <w:color w:val="4F81BD" w:themeColor="accent1"/>
                <w:sz w:val="24"/>
                <w:szCs w:val="24"/>
              </w:rPr>
              <w:t>.</w:t>
            </w:r>
          </w:p>
          <w:p w14:paraId="4D7DC0A7" w14:textId="18A80F16" w:rsidR="00DA2134" w:rsidRPr="000C1965" w:rsidRDefault="00430E71" w:rsidP="00B61E58">
            <w:pPr>
              <w:spacing w:before="40"/>
              <w:jc w:val="center"/>
              <w:rPr>
                <w:b/>
                <w:bCs/>
                <w:sz w:val="24"/>
                <w:szCs w:val="24"/>
              </w:rPr>
            </w:pPr>
            <w:r w:rsidRPr="000C1965">
              <w:rPr>
                <w:rFonts w:ascii="Calibri" w:hAnsi="Calibri" w:cs="Calibri"/>
                <w:b/>
                <w:bCs/>
                <w:color w:val="244061" w:themeColor="accent1" w:themeShade="80"/>
                <w:sz w:val="24"/>
                <w:szCs w:val="24"/>
              </w:rPr>
              <w:t xml:space="preserve">* Subsidy rate </w:t>
            </w:r>
            <w:r w:rsidRPr="000C1965">
              <w:rPr>
                <w:rFonts w:ascii="Calibri" w:hAnsi="Calibri" w:cs="Calibri"/>
                <w:b/>
                <w:bCs/>
                <w:color w:val="4F81BD" w:themeColor="accent1"/>
                <w:sz w:val="24"/>
                <w:szCs w:val="24"/>
              </w:rPr>
              <w:t>is for full-time students</w:t>
            </w:r>
            <w:r w:rsidR="00DA2134">
              <w:rPr>
                <w:rFonts w:ascii="Calibri" w:hAnsi="Calibri" w:cs="Calibri"/>
                <w:b/>
                <w:bCs/>
                <w:color w:val="4F81BD" w:themeColor="accent1"/>
                <w:sz w:val="24"/>
                <w:szCs w:val="24"/>
              </w:rPr>
              <w:t xml:space="preserve"> aged 17 and over</w:t>
            </w:r>
            <w:r w:rsidRPr="000C1965">
              <w:rPr>
                <w:rFonts w:ascii="Calibri" w:hAnsi="Calibri" w:cs="Calibri"/>
                <w:b/>
                <w:bCs/>
                <w:color w:val="4F81BD" w:themeColor="accent1"/>
                <w:sz w:val="24"/>
                <w:szCs w:val="24"/>
              </w:rPr>
              <w:t>, or unwaged adults.</w:t>
            </w:r>
          </w:p>
        </w:tc>
      </w:tr>
    </w:tbl>
    <w:tbl>
      <w:tblPr>
        <w:tblStyle w:val="TableGrid"/>
        <w:tblW w:w="10769" w:type="dxa"/>
        <w:tblInd w:w="-284" w:type="dxa"/>
        <w:tblLook w:val="04A0" w:firstRow="1" w:lastRow="0" w:firstColumn="1" w:lastColumn="0" w:noHBand="0" w:noVBand="1"/>
      </w:tblPr>
      <w:tblGrid>
        <w:gridCol w:w="2264"/>
        <w:gridCol w:w="2977"/>
        <w:gridCol w:w="2126"/>
        <w:gridCol w:w="3402"/>
      </w:tblGrid>
      <w:tr w:rsidR="006F0B44" w:rsidRPr="002E5D20" w14:paraId="1F5C1FAB" w14:textId="77777777" w:rsidTr="003248F0">
        <w:tc>
          <w:tcPr>
            <w:tcW w:w="2264" w:type="dxa"/>
          </w:tcPr>
          <w:bookmarkEnd w:id="0"/>
          <w:p w14:paraId="4DEB5A8E" w14:textId="2BE0BC8D" w:rsidR="006F0B44" w:rsidRPr="002E5D20" w:rsidRDefault="006F0B44" w:rsidP="002E5D20">
            <w:pPr>
              <w:spacing w:before="80" w:after="80"/>
              <w:ind w:right="-284"/>
              <w:rPr>
                <w:b/>
                <w:sz w:val="24"/>
                <w:szCs w:val="24"/>
              </w:rPr>
            </w:pPr>
            <w:r w:rsidRPr="002E5D20">
              <w:rPr>
                <w:b/>
                <w:sz w:val="24"/>
                <w:szCs w:val="24"/>
              </w:rPr>
              <w:lastRenderedPageBreak/>
              <w:t>Name(s):</w:t>
            </w:r>
          </w:p>
        </w:tc>
        <w:tc>
          <w:tcPr>
            <w:tcW w:w="8505" w:type="dxa"/>
            <w:gridSpan w:val="3"/>
          </w:tcPr>
          <w:p w14:paraId="2885A82B" w14:textId="689717BB" w:rsidR="006F0B44" w:rsidRPr="002E5D20" w:rsidRDefault="006F0B44" w:rsidP="002E5D20">
            <w:pPr>
              <w:spacing w:before="80" w:after="80"/>
              <w:ind w:right="-284"/>
              <w:rPr>
                <w:b/>
                <w:sz w:val="24"/>
                <w:szCs w:val="24"/>
              </w:rPr>
            </w:pPr>
          </w:p>
        </w:tc>
      </w:tr>
      <w:tr w:rsidR="006F0B44" w:rsidRPr="002E5D20" w14:paraId="7F50B159" w14:textId="77777777" w:rsidTr="003248F0">
        <w:tc>
          <w:tcPr>
            <w:tcW w:w="2264" w:type="dxa"/>
          </w:tcPr>
          <w:p w14:paraId="2C37ADFA" w14:textId="3F17299C" w:rsidR="006F0B44" w:rsidRPr="002E5D20" w:rsidRDefault="006F0B44" w:rsidP="002E5D20">
            <w:pPr>
              <w:spacing w:before="80" w:after="80"/>
              <w:ind w:right="-284"/>
              <w:rPr>
                <w:b/>
                <w:sz w:val="24"/>
                <w:szCs w:val="24"/>
              </w:rPr>
            </w:pPr>
            <w:r w:rsidRPr="002E5D20">
              <w:rPr>
                <w:b/>
                <w:sz w:val="24"/>
                <w:szCs w:val="24"/>
              </w:rPr>
              <w:t>Address:</w:t>
            </w:r>
          </w:p>
        </w:tc>
        <w:tc>
          <w:tcPr>
            <w:tcW w:w="8505" w:type="dxa"/>
            <w:gridSpan w:val="3"/>
          </w:tcPr>
          <w:p w14:paraId="720773EC" w14:textId="7BCAEFB0" w:rsidR="006F0B44" w:rsidRPr="002E5D20" w:rsidRDefault="006F0B44" w:rsidP="002E5D20">
            <w:pPr>
              <w:spacing w:before="80" w:after="80"/>
              <w:ind w:right="-284"/>
              <w:rPr>
                <w:b/>
                <w:sz w:val="24"/>
                <w:szCs w:val="24"/>
              </w:rPr>
            </w:pPr>
          </w:p>
        </w:tc>
      </w:tr>
      <w:tr w:rsidR="006F0B44" w:rsidRPr="002E5D20" w14:paraId="66E0C5A3" w14:textId="77777777" w:rsidTr="009F0B2A">
        <w:tc>
          <w:tcPr>
            <w:tcW w:w="2264" w:type="dxa"/>
          </w:tcPr>
          <w:p w14:paraId="55B08D94" w14:textId="615C8EA1" w:rsidR="006F0B44" w:rsidRPr="002E5D20" w:rsidRDefault="006F0B44" w:rsidP="002E5D20">
            <w:pPr>
              <w:spacing w:before="80" w:after="80"/>
              <w:ind w:right="-284"/>
              <w:rPr>
                <w:b/>
                <w:sz w:val="24"/>
                <w:szCs w:val="24"/>
              </w:rPr>
            </w:pPr>
            <w:r w:rsidRPr="002E5D20">
              <w:rPr>
                <w:b/>
                <w:sz w:val="24"/>
                <w:szCs w:val="24"/>
              </w:rPr>
              <w:t>Telephone:</w:t>
            </w:r>
          </w:p>
        </w:tc>
        <w:tc>
          <w:tcPr>
            <w:tcW w:w="2977" w:type="dxa"/>
          </w:tcPr>
          <w:p w14:paraId="7134567B" w14:textId="7D1B08FB" w:rsidR="006F0B44" w:rsidRPr="002E5D20" w:rsidRDefault="006F0B44" w:rsidP="002E5D20">
            <w:pPr>
              <w:spacing w:before="80" w:after="80"/>
              <w:ind w:right="-284"/>
              <w:rPr>
                <w:b/>
                <w:sz w:val="24"/>
                <w:szCs w:val="24"/>
              </w:rPr>
            </w:pPr>
          </w:p>
        </w:tc>
        <w:tc>
          <w:tcPr>
            <w:tcW w:w="2126" w:type="dxa"/>
          </w:tcPr>
          <w:p w14:paraId="7FE6A637" w14:textId="009523B2" w:rsidR="006F0B44" w:rsidRPr="002E5D20" w:rsidRDefault="006F0B44" w:rsidP="002E5D20">
            <w:pPr>
              <w:spacing w:before="80" w:after="80"/>
              <w:ind w:right="-284"/>
              <w:rPr>
                <w:b/>
                <w:sz w:val="24"/>
                <w:szCs w:val="24"/>
              </w:rPr>
            </w:pPr>
            <w:r w:rsidRPr="002E5D20">
              <w:rPr>
                <w:b/>
                <w:sz w:val="24"/>
                <w:szCs w:val="24"/>
              </w:rPr>
              <w:t>Email:</w:t>
            </w:r>
          </w:p>
        </w:tc>
        <w:tc>
          <w:tcPr>
            <w:tcW w:w="3402" w:type="dxa"/>
          </w:tcPr>
          <w:p w14:paraId="4E837DCC" w14:textId="42246EB2" w:rsidR="006F0B44" w:rsidRPr="002E5D20" w:rsidRDefault="006F0B44" w:rsidP="002E5D20">
            <w:pPr>
              <w:spacing w:before="80" w:after="80"/>
              <w:ind w:right="-284"/>
              <w:rPr>
                <w:b/>
                <w:sz w:val="24"/>
                <w:szCs w:val="24"/>
              </w:rPr>
            </w:pPr>
          </w:p>
        </w:tc>
      </w:tr>
      <w:tr w:rsidR="00CD4826" w:rsidRPr="002E5D20" w14:paraId="253EB1B4" w14:textId="77777777" w:rsidTr="009F0B2A">
        <w:tc>
          <w:tcPr>
            <w:tcW w:w="2264" w:type="dxa"/>
          </w:tcPr>
          <w:p w14:paraId="2ABDE706" w14:textId="63553850" w:rsidR="00CD4826" w:rsidRPr="002E5D20" w:rsidRDefault="00CD4826" w:rsidP="002E5D20">
            <w:pPr>
              <w:spacing w:before="80" w:after="80"/>
              <w:rPr>
                <w:b/>
                <w:sz w:val="24"/>
                <w:szCs w:val="24"/>
              </w:rPr>
            </w:pPr>
            <w:r w:rsidRPr="002E5D20">
              <w:rPr>
                <w:b/>
                <w:bCs/>
                <w:sz w:val="24"/>
                <w:szCs w:val="24"/>
              </w:rPr>
              <w:t xml:space="preserve">If over 18, </w:t>
            </w:r>
            <w:r w:rsidR="00441271">
              <w:rPr>
                <w:b/>
                <w:bCs/>
                <w:sz w:val="24"/>
                <w:szCs w:val="24"/>
              </w:rPr>
              <w:t>select</w:t>
            </w:r>
            <w:r w:rsidRPr="002E5D20">
              <w:rPr>
                <w:b/>
                <w:bCs/>
                <w:sz w:val="24"/>
                <w:szCs w:val="24"/>
              </w:rPr>
              <w:t xml:space="preserve"> age range:</w:t>
            </w:r>
          </w:p>
        </w:tc>
        <w:tc>
          <w:tcPr>
            <w:tcW w:w="2977" w:type="dxa"/>
          </w:tcPr>
          <w:p w14:paraId="5254900B" w14:textId="4A96B3F0" w:rsidR="00CD4826" w:rsidRPr="002E5D20" w:rsidRDefault="00926954" w:rsidP="002E5D20">
            <w:pPr>
              <w:spacing w:before="80" w:after="80"/>
              <w:ind w:right="-284"/>
              <w:rPr>
                <w:bCs/>
                <w:sz w:val="24"/>
                <w:szCs w:val="24"/>
              </w:rPr>
            </w:pPr>
            <w:r>
              <w:rPr>
                <w:bCs/>
                <w:sz w:val="24"/>
                <w:szCs w:val="24"/>
              </w:rPr>
              <w:t xml:space="preserve">  </w:t>
            </w:r>
            <w:r w:rsidR="002E78A5">
              <w:rPr>
                <w:bCs/>
                <w:sz w:val="24"/>
                <w:szCs w:val="24"/>
              </w:rPr>
              <w:t xml:space="preserve">18-25  </w:t>
            </w:r>
            <w:sdt>
              <w:sdtPr>
                <w:rPr>
                  <w:sz w:val="24"/>
                  <w:szCs w:val="24"/>
                </w:rPr>
                <w:id w:val="-1788346725"/>
                <w14:checkbox>
                  <w14:checked w14:val="0"/>
                  <w14:checkedState w14:val="2612" w14:font="MS Gothic"/>
                  <w14:uncheckedState w14:val="2610" w14:font="MS Gothic"/>
                </w14:checkbox>
              </w:sdtPr>
              <w:sdtContent>
                <w:r w:rsidR="00441271">
                  <w:rPr>
                    <w:rFonts w:ascii="MS Gothic" w:eastAsia="MS Gothic" w:hAnsi="MS Gothic" w:hint="eastAsia"/>
                    <w:sz w:val="24"/>
                    <w:szCs w:val="24"/>
                  </w:rPr>
                  <w:t>☐</w:t>
                </w:r>
              </w:sdtContent>
            </w:sdt>
            <w:r w:rsidR="002E78A5">
              <w:rPr>
                <w:bCs/>
                <w:sz w:val="24"/>
                <w:szCs w:val="24"/>
              </w:rPr>
              <w:t xml:space="preserve">    </w:t>
            </w:r>
            <w:r>
              <w:rPr>
                <w:bCs/>
                <w:sz w:val="24"/>
                <w:szCs w:val="24"/>
              </w:rPr>
              <w:t xml:space="preserve">  </w:t>
            </w:r>
            <w:r w:rsidR="002E78A5">
              <w:rPr>
                <w:bCs/>
                <w:sz w:val="24"/>
                <w:szCs w:val="24"/>
              </w:rPr>
              <w:t>26-35</w:t>
            </w:r>
            <w:r w:rsidR="00441271">
              <w:rPr>
                <w:bCs/>
                <w:sz w:val="24"/>
                <w:szCs w:val="24"/>
              </w:rPr>
              <w:t xml:space="preserve"> </w:t>
            </w:r>
            <w:sdt>
              <w:sdtPr>
                <w:rPr>
                  <w:sz w:val="24"/>
                  <w:szCs w:val="24"/>
                </w:rPr>
                <w:id w:val="-584224420"/>
                <w14:checkbox>
                  <w14:checked w14:val="0"/>
                  <w14:checkedState w14:val="2612" w14:font="MS Gothic"/>
                  <w14:uncheckedState w14:val="2610" w14:font="MS Gothic"/>
                </w14:checkbox>
              </w:sdtPr>
              <w:sdtContent>
                <w:r w:rsidR="00441271">
                  <w:rPr>
                    <w:rFonts w:ascii="MS Gothic" w:eastAsia="MS Gothic" w:hAnsi="MS Gothic" w:hint="eastAsia"/>
                    <w:sz w:val="24"/>
                    <w:szCs w:val="24"/>
                  </w:rPr>
                  <w:t>☐</w:t>
                </w:r>
              </w:sdtContent>
            </w:sdt>
            <w:r w:rsidR="002E78A5">
              <w:rPr>
                <w:bCs/>
                <w:sz w:val="24"/>
                <w:szCs w:val="24"/>
              </w:rPr>
              <w:br/>
            </w:r>
            <w:r>
              <w:rPr>
                <w:bCs/>
                <w:sz w:val="24"/>
                <w:szCs w:val="24"/>
              </w:rPr>
              <w:t xml:space="preserve">  </w:t>
            </w:r>
            <w:r w:rsidR="002E78A5">
              <w:rPr>
                <w:bCs/>
                <w:sz w:val="24"/>
                <w:szCs w:val="24"/>
              </w:rPr>
              <w:t>36-45</w:t>
            </w:r>
            <w:r w:rsidR="00441271">
              <w:rPr>
                <w:bCs/>
                <w:sz w:val="24"/>
                <w:szCs w:val="24"/>
              </w:rPr>
              <w:t xml:space="preserve">  </w:t>
            </w:r>
            <w:sdt>
              <w:sdtPr>
                <w:rPr>
                  <w:sz w:val="24"/>
                  <w:szCs w:val="24"/>
                </w:rPr>
                <w:id w:val="-1330448702"/>
                <w14:checkbox>
                  <w14:checked w14:val="0"/>
                  <w14:checkedState w14:val="2612" w14:font="MS Gothic"/>
                  <w14:uncheckedState w14:val="2610" w14:font="MS Gothic"/>
                </w14:checkbox>
              </w:sdtPr>
              <w:sdtContent>
                <w:r w:rsidR="00441271">
                  <w:rPr>
                    <w:rFonts w:ascii="MS Gothic" w:eastAsia="MS Gothic" w:hAnsi="MS Gothic" w:hint="eastAsia"/>
                    <w:sz w:val="24"/>
                    <w:szCs w:val="24"/>
                  </w:rPr>
                  <w:t>☐</w:t>
                </w:r>
              </w:sdtContent>
            </w:sdt>
            <w:r w:rsidR="002E78A5">
              <w:rPr>
                <w:bCs/>
                <w:sz w:val="24"/>
                <w:szCs w:val="24"/>
              </w:rPr>
              <w:t xml:space="preserve">      46+</w:t>
            </w:r>
            <w:r w:rsidR="00441271">
              <w:rPr>
                <w:bCs/>
                <w:sz w:val="24"/>
                <w:szCs w:val="24"/>
              </w:rPr>
              <w:t xml:space="preserve"> </w:t>
            </w:r>
            <w:sdt>
              <w:sdtPr>
                <w:rPr>
                  <w:sz w:val="24"/>
                  <w:szCs w:val="24"/>
                </w:rPr>
                <w:id w:val="966629926"/>
                <w14:checkbox>
                  <w14:checked w14:val="0"/>
                  <w14:checkedState w14:val="2612" w14:font="MS Gothic"/>
                  <w14:uncheckedState w14:val="2610" w14:font="MS Gothic"/>
                </w14:checkbox>
              </w:sdtPr>
              <w:sdtContent>
                <w:r w:rsidR="00441271">
                  <w:rPr>
                    <w:rFonts w:ascii="MS Gothic" w:eastAsia="MS Gothic" w:hAnsi="MS Gothic" w:hint="eastAsia"/>
                    <w:sz w:val="24"/>
                    <w:szCs w:val="24"/>
                  </w:rPr>
                  <w:t>☐</w:t>
                </w:r>
              </w:sdtContent>
            </w:sdt>
          </w:p>
        </w:tc>
        <w:tc>
          <w:tcPr>
            <w:tcW w:w="2126" w:type="dxa"/>
          </w:tcPr>
          <w:p w14:paraId="1126DF0C" w14:textId="279870D2" w:rsidR="00CD4826" w:rsidRPr="002E5D20" w:rsidRDefault="00CD4826" w:rsidP="002E5D20">
            <w:pPr>
              <w:spacing w:before="80" w:after="80"/>
              <w:rPr>
                <w:b/>
                <w:sz w:val="24"/>
                <w:szCs w:val="24"/>
              </w:rPr>
            </w:pPr>
            <w:r w:rsidRPr="002E5D20">
              <w:rPr>
                <w:b/>
                <w:bCs/>
                <w:sz w:val="24"/>
                <w:szCs w:val="24"/>
              </w:rPr>
              <w:t>Date of Birth if under 18:</w:t>
            </w:r>
          </w:p>
        </w:tc>
        <w:tc>
          <w:tcPr>
            <w:tcW w:w="3402" w:type="dxa"/>
          </w:tcPr>
          <w:p w14:paraId="1B479C2A" w14:textId="3CEDEA00" w:rsidR="00CD4826" w:rsidRPr="002E5D20" w:rsidRDefault="00CD4826" w:rsidP="002E5D20">
            <w:pPr>
              <w:spacing w:before="80" w:after="80"/>
              <w:ind w:right="-284"/>
              <w:rPr>
                <w:b/>
                <w:sz w:val="24"/>
                <w:szCs w:val="24"/>
              </w:rPr>
            </w:pPr>
          </w:p>
        </w:tc>
      </w:tr>
      <w:tr w:rsidR="007B499E" w:rsidRPr="002E5D20" w14:paraId="6AD1BAAC" w14:textId="77777777" w:rsidTr="009F0B2A">
        <w:tc>
          <w:tcPr>
            <w:tcW w:w="5241" w:type="dxa"/>
            <w:gridSpan w:val="2"/>
          </w:tcPr>
          <w:p w14:paraId="4544B2BA" w14:textId="389C9412" w:rsidR="007B499E" w:rsidRPr="003248F0" w:rsidRDefault="007B499E" w:rsidP="007B499E">
            <w:pPr>
              <w:spacing w:before="80" w:after="80"/>
              <w:ind w:right="30"/>
              <w:rPr>
                <w:sz w:val="24"/>
                <w:szCs w:val="24"/>
              </w:rPr>
            </w:pPr>
            <w:r w:rsidRPr="003248F0">
              <w:rPr>
                <w:sz w:val="24"/>
                <w:szCs w:val="24"/>
              </w:rPr>
              <w:t>Do you need a subsidy?</w:t>
            </w:r>
          </w:p>
        </w:tc>
        <w:tc>
          <w:tcPr>
            <w:tcW w:w="5528" w:type="dxa"/>
            <w:gridSpan w:val="2"/>
          </w:tcPr>
          <w:p w14:paraId="778956BE" w14:textId="3AEC75C4" w:rsidR="007B499E" w:rsidRPr="002E5D20" w:rsidRDefault="00DA2134" w:rsidP="007B499E">
            <w:pPr>
              <w:spacing w:before="80" w:after="80"/>
              <w:ind w:right="-284"/>
              <w:rPr>
                <w:b/>
                <w:sz w:val="24"/>
                <w:szCs w:val="24"/>
              </w:rPr>
            </w:pPr>
            <w:r>
              <w:rPr>
                <w:b/>
                <w:sz w:val="24"/>
                <w:szCs w:val="24"/>
              </w:rPr>
              <w:t xml:space="preserve">Yes            </w:t>
            </w:r>
            <w:sdt>
              <w:sdtPr>
                <w:rPr>
                  <w:sz w:val="24"/>
                  <w:szCs w:val="24"/>
                </w:rPr>
                <w:id w:val="-2103095161"/>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r>
              <w:rPr>
                <w:b/>
                <w:sz w:val="24"/>
                <w:szCs w:val="24"/>
              </w:rPr>
              <w:t xml:space="preserve">               </w:t>
            </w:r>
            <w:r w:rsidR="00A2083B">
              <w:rPr>
                <w:b/>
                <w:sz w:val="24"/>
                <w:szCs w:val="24"/>
              </w:rPr>
              <w:t xml:space="preserve">      </w:t>
            </w:r>
            <w:r>
              <w:rPr>
                <w:b/>
                <w:sz w:val="24"/>
                <w:szCs w:val="24"/>
              </w:rPr>
              <w:t xml:space="preserve"> No</w:t>
            </w:r>
            <w:r w:rsidR="00A2083B">
              <w:rPr>
                <w:sz w:val="24"/>
                <w:szCs w:val="24"/>
              </w:rPr>
              <w:t xml:space="preserve"> </w:t>
            </w:r>
            <w:sdt>
              <w:sdtPr>
                <w:rPr>
                  <w:sz w:val="24"/>
                  <w:szCs w:val="24"/>
                </w:rPr>
                <w:id w:val="-1298990628"/>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p>
        </w:tc>
      </w:tr>
      <w:tr w:rsidR="007B499E" w:rsidRPr="002E5D20" w14:paraId="6A7633C3" w14:textId="77777777" w:rsidTr="009F0B2A">
        <w:tc>
          <w:tcPr>
            <w:tcW w:w="5241" w:type="dxa"/>
            <w:gridSpan w:val="2"/>
          </w:tcPr>
          <w:p w14:paraId="081497F0" w14:textId="4A5507BD" w:rsidR="007B499E" w:rsidRPr="003248F0" w:rsidRDefault="003912F3" w:rsidP="003248F0">
            <w:pPr>
              <w:spacing w:before="80" w:after="80"/>
              <w:ind w:right="30"/>
              <w:rPr>
                <w:sz w:val="24"/>
                <w:szCs w:val="24"/>
              </w:rPr>
            </w:pPr>
            <w:r w:rsidRPr="003248F0">
              <w:rPr>
                <w:sz w:val="24"/>
                <w:szCs w:val="24"/>
              </w:rPr>
              <w:t xml:space="preserve">Would you like a printed </w:t>
            </w:r>
            <w:r w:rsidRPr="003248F0">
              <w:rPr>
                <w:sz w:val="24"/>
                <w:szCs w:val="24"/>
              </w:rPr>
              <w:cr/>
              <w:t>copy of the booklet? (It will be available electronically)</w:t>
            </w:r>
          </w:p>
        </w:tc>
        <w:tc>
          <w:tcPr>
            <w:tcW w:w="5528" w:type="dxa"/>
            <w:gridSpan w:val="2"/>
          </w:tcPr>
          <w:p w14:paraId="19158AB0" w14:textId="77777777" w:rsidR="007B499E" w:rsidRPr="002E5D20" w:rsidRDefault="007B499E" w:rsidP="007B499E">
            <w:pPr>
              <w:spacing w:before="80" w:after="80"/>
              <w:ind w:right="-284"/>
              <w:rPr>
                <w:b/>
                <w:sz w:val="24"/>
                <w:szCs w:val="24"/>
              </w:rPr>
            </w:pPr>
          </w:p>
        </w:tc>
      </w:tr>
      <w:tr w:rsidR="003912F3" w:rsidRPr="002E5D20" w14:paraId="6D05F8CB" w14:textId="77777777" w:rsidTr="009F0B2A">
        <w:tc>
          <w:tcPr>
            <w:tcW w:w="5241" w:type="dxa"/>
            <w:gridSpan w:val="2"/>
          </w:tcPr>
          <w:p w14:paraId="30C42327" w14:textId="0DB982A8" w:rsidR="003912F3" w:rsidRPr="003248F0" w:rsidRDefault="003912F3" w:rsidP="003912F3">
            <w:pPr>
              <w:spacing w:before="80" w:after="80"/>
              <w:ind w:right="30"/>
              <w:rPr>
                <w:sz w:val="24"/>
                <w:szCs w:val="24"/>
              </w:rPr>
            </w:pPr>
            <w:r w:rsidRPr="003248F0">
              <w:rPr>
                <w:sz w:val="24"/>
                <w:szCs w:val="24"/>
              </w:rPr>
              <w:t>Permission given for use of photos</w:t>
            </w:r>
            <w:r w:rsidR="0025797B">
              <w:rPr>
                <w:sz w:val="24"/>
                <w:szCs w:val="24"/>
              </w:rPr>
              <w:t>/videos</w:t>
            </w:r>
            <w:r w:rsidRPr="003248F0">
              <w:rPr>
                <w:sz w:val="24"/>
                <w:szCs w:val="24"/>
              </w:rPr>
              <w:t xml:space="preserve"> in publicity? </w:t>
            </w:r>
            <w:r w:rsidRPr="00A2083B">
              <w:rPr>
                <w:sz w:val="20"/>
                <w:szCs w:val="20"/>
              </w:rPr>
              <w:t>(</w:t>
            </w:r>
            <w:r w:rsidR="00A2083B">
              <w:rPr>
                <w:sz w:val="20"/>
                <w:szCs w:val="20"/>
              </w:rPr>
              <w:t xml:space="preserve">website, publications etc. </w:t>
            </w:r>
            <w:r w:rsidRPr="00A2083B">
              <w:rPr>
                <w:sz w:val="20"/>
                <w:szCs w:val="20"/>
              </w:rPr>
              <w:t>names will not be used)</w:t>
            </w:r>
          </w:p>
        </w:tc>
        <w:tc>
          <w:tcPr>
            <w:tcW w:w="5528" w:type="dxa"/>
            <w:gridSpan w:val="2"/>
          </w:tcPr>
          <w:p w14:paraId="4A73790B" w14:textId="7942C0BC" w:rsidR="003912F3" w:rsidRDefault="0025797B" w:rsidP="003912F3">
            <w:pPr>
              <w:spacing w:before="80" w:after="80"/>
              <w:ind w:right="-284"/>
              <w:rPr>
                <w:b/>
                <w:sz w:val="24"/>
                <w:szCs w:val="24"/>
              </w:rPr>
            </w:pPr>
            <w:r>
              <w:rPr>
                <w:b/>
                <w:sz w:val="24"/>
                <w:szCs w:val="24"/>
              </w:rPr>
              <w:t xml:space="preserve">Yes to Photos   </w:t>
            </w:r>
            <w:sdt>
              <w:sdtPr>
                <w:rPr>
                  <w:sz w:val="24"/>
                  <w:szCs w:val="24"/>
                </w:rPr>
                <w:id w:val="-774860686"/>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r>
              <w:rPr>
                <w:b/>
                <w:sz w:val="24"/>
                <w:szCs w:val="24"/>
              </w:rPr>
              <w:t xml:space="preserve">          No to Photos</w:t>
            </w:r>
            <w:r w:rsidR="00A2083B">
              <w:rPr>
                <w:sz w:val="24"/>
                <w:szCs w:val="24"/>
              </w:rPr>
              <w:t xml:space="preserve"> </w:t>
            </w:r>
            <w:sdt>
              <w:sdtPr>
                <w:rPr>
                  <w:sz w:val="24"/>
                  <w:szCs w:val="24"/>
                </w:rPr>
                <w:id w:val="1260559377"/>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p>
          <w:p w14:paraId="6F856F26" w14:textId="4F0E46FA" w:rsidR="0025797B" w:rsidRPr="002E5D20" w:rsidRDefault="0025797B" w:rsidP="003912F3">
            <w:pPr>
              <w:spacing w:before="80" w:after="80"/>
              <w:ind w:right="-284"/>
              <w:rPr>
                <w:b/>
                <w:sz w:val="24"/>
                <w:szCs w:val="24"/>
              </w:rPr>
            </w:pPr>
            <w:r>
              <w:rPr>
                <w:b/>
                <w:sz w:val="24"/>
                <w:szCs w:val="24"/>
              </w:rPr>
              <w:t>Yes to Videos</w:t>
            </w:r>
            <w:r w:rsidR="00A2083B">
              <w:rPr>
                <w:b/>
                <w:sz w:val="24"/>
                <w:szCs w:val="24"/>
              </w:rPr>
              <w:t xml:space="preserve">   </w:t>
            </w:r>
            <w:sdt>
              <w:sdtPr>
                <w:rPr>
                  <w:sz w:val="24"/>
                  <w:szCs w:val="24"/>
                </w:rPr>
                <w:id w:val="1085421624"/>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r w:rsidR="00A2083B">
              <w:rPr>
                <w:b/>
                <w:sz w:val="24"/>
                <w:szCs w:val="24"/>
              </w:rPr>
              <w:t xml:space="preserve">        No to Videos</w:t>
            </w:r>
            <w:r w:rsidR="00A2083B">
              <w:rPr>
                <w:sz w:val="24"/>
                <w:szCs w:val="24"/>
              </w:rPr>
              <w:t xml:space="preserve"> </w:t>
            </w:r>
            <w:sdt>
              <w:sdtPr>
                <w:rPr>
                  <w:sz w:val="24"/>
                  <w:szCs w:val="24"/>
                </w:rPr>
                <w:id w:val="-998114958"/>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p>
        </w:tc>
      </w:tr>
      <w:tr w:rsidR="003912F3" w:rsidRPr="003248F0" w14:paraId="1267EEB6" w14:textId="77777777" w:rsidTr="009F0B2A">
        <w:tc>
          <w:tcPr>
            <w:tcW w:w="5241" w:type="dxa"/>
            <w:gridSpan w:val="2"/>
          </w:tcPr>
          <w:p w14:paraId="157B553F" w14:textId="6F92D9FB" w:rsidR="003912F3" w:rsidRPr="003248F0" w:rsidRDefault="00DA2134" w:rsidP="003912F3">
            <w:pPr>
              <w:spacing w:before="80" w:after="80"/>
              <w:ind w:right="30"/>
              <w:rPr>
                <w:sz w:val="24"/>
                <w:szCs w:val="24"/>
              </w:rPr>
            </w:pPr>
            <w:r>
              <w:rPr>
                <w:sz w:val="24"/>
                <w:szCs w:val="24"/>
              </w:rPr>
              <w:t>If you are not attending the whole weekend,</w:t>
            </w:r>
            <w:r w:rsidR="0025797B">
              <w:rPr>
                <w:sz w:val="24"/>
                <w:szCs w:val="24"/>
              </w:rPr>
              <w:t xml:space="preserve"> </w:t>
            </w:r>
            <w:r>
              <w:rPr>
                <w:sz w:val="24"/>
                <w:szCs w:val="24"/>
              </w:rPr>
              <w:t>please say which days and/or nights</w:t>
            </w:r>
          </w:p>
        </w:tc>
        <w:tc>
          <w:tcPr>
            <w:tcW w:w="5528" w:type="dxa"/>
            <w:gridSpan w:val="2"/>
          </w:tcPr>
          <w:p w14:paraId="37820789" w14:textId="77777777" w:rsidR="003912F3" w:rsidRPr="003248F0" w:rsidRDefault="003912F3" w:rsidP="003912F3">
            <w:pPr>
              <w:spacing w:before="80" w:after="80"/>
              <w:ind w:right="-284"/>
              <w:rPr>
                <w:sz w:val="24"/>
                <w:szCs w:val="24"/>
              </w:rPr>
            </w:pPr>
          </w:p>
        </w:tc>
      </w:tr>
      <w:tr w:rsidR="003912F3" w:rsidRPr="003248F0" w14:paraId="742D8558" w14:textId="77777777" w:rsidTr="009F0B2A">
        <w:tc>
          <w:tcPr>
            <w:tcW w:w="5241" w:type="dxa"/>
            <w:gridSpan w:val="2"/>
          </w:tcPr>
          <w:p w14:paraId="47A660B4" w14:textId="77777777" w:rsidR="003912F3" w:rsidRPr="003248F0" w:rsidRDefault="003912F3" w:rsidP="00A2083B">
            <w:pPr>
              <w:spacing w:before="80"/>
              <w:ind w:right="30"/>
              <w:rPr>
                <w:sz w:val="24"/>
                <w:szCs w:val="24"/>
              </w:rPr>
            </w:pPr>
            <w:r w:rsidRPr="003248F0">
              <w:rPr>
                <w:sz w:val="24"/>
                <w:szCs w:val="24"/>
              </w:rPr>
              <w:t>Dietary requirements (please choose one)</w:t>
            </w:r>
          </w:p>
          <w:p w14:paraId="72E7BB7C" w14:textId="64392634" w:rsidR="003912F3" w:rsidRPr="003248F0" w:rsidRDefault="003912F3" w:rsidP="00A2083B">
            <w:pPr>
              <w:spacing w:after="80"/>
              <w:ind w:right="30"/>
              <w:rPr>
                <w:sz w:val="24"/>
                <w:szCs w:val="24"/>
              </w:rPr>
            </w:pPr>
            <w:r w:rsidRPr="003248F0">
              <w:rPr>
                <w:sz w:val="24"/>
                <w:szCs w:val="24"/>
              </w:rPr>
              <w:t>Meat and Dairy</w:t>
            </w:r>
            <w:r>
              <w:rPr>
                <w:sz w:val="24"/>
                <w:szCs w:val="24"/>
              </w:rPr>
              <w:t xml:space="preserve">, </w:t>
            </w:r>
            <w:r w:rsidRPr="003248F0">
              <w:rPr>
                <w:sz w:val="24"/>
                <w:szCs w:val="24"/>
              </w:rPr>
              <w:t>Other (e.g. allergies</w:t>
            </w:r>
            <w:r w:rsidR="00DA2134">
              <w:rPr>
                <w:sz w:val="24"/>
                <w:szCs w:val="24"/>
              </w:rPr>
              <w:t xml:space="preserve"> – please state if any</w:t>
            </w:r>
            <w:r w:rsidRPr="003248F0">
              <w:rPr>
                <w:sz w:val="24"/>
                <w:szCs w:val="24"/>
              </w:rPr>
              <w:t>)</w:t>
            </w:r>
            <w:r>
              <w:rPr>
                <w:sz w:val="24"/>
                <w:szCs w:val="24"/>
              </w:rPr>
              <w:t xml:space="preserve">, </w:t>
            </w:r>
            <w:r w:rsidRPr="003248F0">
              <w:rPr>
                <w:sz w:val="24"/>
                <w:szCs w:val="24"/>
              </w:rPr>
              <w:t>Vegetarian</w:t>
            </w:r>
          </w:p>
        </w:tc>
        <w:tc>
          <w:tcPr>
            <w:tcW w:w="5528" w:type="dxa"/>
            <w:gridSpan w:val="2"/>
          </w:tcPr>
          <w:p w14:paraId="3F106CDF" w14:textId="77777777" w:rsidR="003912F3" w:rsidRPr="003248F0" w:rsidRDefault="003912F3" w:rsidP="003912F3">
            <w:pPr>
              <w:spacing w:before="80" w:after="80"/>
              <w:ind w:right="-284"/>
              <w:rPr>
                <w:sz w:val="24"/>
                <w:szCs w:val="24"/>
              </w:rPr>
            </w:pPr>
          </w:p>
        </w:tc>
      </w:tr>
      <w:tr w:rsidR="003912F3" w:rsidRPr="003248F0" w14:paraId="588D471D" w14:textId="77777777" w:rsidTr="009F0B2A">
        <w:tc>
          <w:tcPr>
            <w:tcW w:w="5241" w:type="dxa"/>
            <w:gridSpan w:val="2"/>
          </w:tcPr>
          <w:p w14:paraId="72152536" w14:textId="68525B7B" w:rsidR="003912F3" w:rsidRPr="003912F3" w:rsidRDefault="003912F3" w:rsidP="003912F3">
            <w:pPr>
              <w:spacing w:before="40" w:after="40"/>
              <w:rPr>
                <w:rFonts w:ascii="Calibri" w:hAnsi="Calibri" w:cs="Calibri"/>
                <w:b/>
                <w:bCs/>
                <w:sz w:val="24"/>
                <w:szCs w:val="24"/>
              </w:rPr>
            </w:pPr>
            <w:r>
              <w:rPr>
                <w:rFonts w:ascii="Calibri" w:hAnsi="Calibri" w:cs="Calibri"/>
                <w:b/>
                <w:bCs/>
                <w:sz w:val="24"/>
                <w:szCs w:val="24"/>
              </w:rPr>
              <w:t xml:space="preserve">Additional needs </w:t>
            </w:r>
            <w:r>
              <w:rPr>
                <w:rFonts w:ascii="Calibri" w:hAnsi="Calibri" w:cs="Calibri"/>
                <w:sz w:val="24"/>
                <w:szCs w:val="24"/>
              </w:rPr>
              <w:t>(including mobility/access needs),</w:t>
            </w:r>
            <w:r>
              <w:rPr>
                <w:rFonts w:ascii="Calibri" w:hAnsi="Calibri" w:cs="Calibri"/>
                <w:b/>
                <w:bCs/>
                <w:sz w:val="24"/>
                <w:szCs w:val="24"/>
              </w:rPr>
              <w:t xml:space="preserve"> or anything else we need to know:</w:t>
            </w:r>
          </w:p>
        </w:tc>
        <w:tc>
          <w:tcPr>
            <w:tcW w:w="5528" w:type="dxa"/>
            <w:gridSpan w:val="2"/>
          </w:tcPr>
          <w:p w14:paraId="30416A06" w14:textId="77777777" w:rsidR="003912F3" w:rsidRPr="003248F0" w:rsidRDefault="003912F3" w:rsidP="003912F3">
            <w:pPr>
              <w:spacing w:before="80" w:after="80"/>
              <w:ind w:right="-284"/>
              <w:rPr>
                <w:sz w:val="24"/>
                <w:szCs w:val="24"/>
              </w:rPr>
            </w:pPr>
          </w:p>
        </w:tc>
      </w:tr>
      <w:tr w:rsidR="003912F3" w:rsidRPr="003248F0" w14:paraId="7D099DA0" w14:textId="77777777" w:rsidTr="009F0B2A">
        <w:tc>
          <w:tcPr>
            <w:tcW w:w="5241" w:type="dxa"/>
            <w:gridSpan w:val="2"/>
          </w:tcPr>
          <w:p w14:paraId="026858CC" w14:textId="02394711" w:rsidR="003912F3" w:rsidRPr="003248F0" w:rsidRDefault="003912F3" w:rsidP="003912F3">
            <w:pPr>
              <w:spacing w:before="80" w:after="80"/>
              <w:ind w:right="39"/>
              <w:rPr>
                <w:sz w:val="24"/>
                <w:szCs w:val="24"/>
              </w:rPr>
            </w:pPr>
            <w:r>
              <w:rPr>
                <w:sz w:val="24"/>
                <w:szCs w:val="24"/>
              </w:rPr>
              <w:t>Are you a Member of the LCSB?</w:t>
            </w:r>
          </w:p>
        </w:tc>
        <w:tc>
          <w:tcPr>
            <w:tcW w:w="5528" w:type="dxa"/>
            <w:gridSpan w:val="2"/>
          </w:tcPr>
          <w:p w14:paraId="78234B38" w14:textId="77777777" w:rsidR="003912F3" w:rsidRPr="003248F0" w:rsidRDefault="003912F3" w:rsidP="003912F3">
            <w:pPr>
              <w:rPr>
                <w:sz w:val="24"/>
                <w:szCs w:val="24"/>
              </w:rPr>
            </w:pPr>
          </w:p>
        </w:tc>
      </w:tr>
      <w:tr w:rsidR="003912F3" w:rsidRPr="003248F0" w14:paraId="4955257A" w14:textId="77777777" w:rsidTr="009F0B2A">
        <w:tc>
          <w:tcPr>
            <w:tcW w:w="5241" w:type="dxa"/>
            <w:gridSpan w:val="2"/>
          </w:tcPr>
          <w:p w14:paraId="7DE1B9F1" w14:textId="4DF93940" w:rsidR="003912F3" w:rsidRPr="003248F0" w:rsidRDefault="003912F3" w:rsidP="003912F3">
            <w:pPr>
              <w:spacing w:before="80" w:after="80"/>
              <w:ind w:right="39"/>
              <w:rPr>
                <w:sz w:val="24"/>
                <w:szCs w:val="24"/>
              </w:rPr>
            </w:pPr>
            <w:r w:rsidRPr="003248F0">
              <w:rPr>
                <w:sz w:val="24"/>
                <w:szCs w:val="24"/>
              </w:rPr>
              <w:t xml:space="preserve">Have you been to an LCSB event before? </w:t>
            </w:r>
          </w:p>
        </w:tc>
        <w:tc>
          <w:tcPr>
            <w:tcW w:w="5528" w:type="dxa"/>
            <w:gridSpan w:val="2"/>
          </w:tcPr>
          <w:p w14:paraId="57A7542D" w14:textId="35774558" w:rsidR="003912F3" w:rsidRPr="003248F0" w:rsidRDefault="003912F3" w:rsidP="003912F3">
            <w:pPr>
              <w:rPr>
                <w:sz w:val="24"/>
                <w:szCs w:val="24"/>
              </w:rPr>
            </w:pPr>
            <w:r w:rsidRPr="003248F0">
              <w:rPr>
                <w:sz w:val="24"/>
                <w:szCs w:val="24"/>
              </w:rPr>
              <w:t xml:space="preserve">Yes (in person)  </w:t>
            </w:r>
            <w:sdt>
              <w:sdtPr>
                <w:rPr>
                  <w:sz w:val="24"/>
                  <w:szCs w:val="24"/>
                </w:rPr>
                <w:id w:val="1348516680"/>
                <w14:checkbox>
                  <w14:checked w14:val="0"/>
                  <w14:checkedState w14:val="2612" w14:font="MS Gothic"/>
                  <w14:uncheckedState w14:val="2610" w14:font="MS Gothic"/>
                </w14:checkbox>
              </w:sdtPr>
              <w:sdtContent>
                <w:r w:rsidR="00A2083B">
                  <w:rPr>
                    <w:rFonts w:ascii="MS Gothic" w:eastAsia="MS Gothic" w:hAnsi="MS Gothic" w:hint="eastAsia"/>
                    <w:sz w:val="24"/>
                    <w:szCs w:val="24"/>
                  </w:rPr>
                  <w:t>☐</w:t>
                </w:r>
              </w:sdtContent>
            </w:sdt>
            <w:r w:rsidRPr="003248F0">
              <w:rPr>
                <w:sz w:val="24"/>
                <w:szCs w:val="24"/>
              </w:rPr>
              <w:t xml:space="preserve">        Yes (online)  </w:t>
            </w:r>
            <w:sdt>
              <w:sdtPr>
                <w:rPr>
                  <w:sz w:val="24"/>
                  <w:szCs w:val="24"/>
                </w:rPr>
                <w:id w:val="644471874"/>
                <w14:checkbox>
                  <w14:checked w14:val="0"/>
                  <w14:checkedState w14:val="2612" w14:font="MS Gothic"/>
                  <w14:uncheckedState w14:val="2610" w14:font="MS Gothic"/>
                </w14:checkbox>
              </w:sdtPr>
              <w:sdtContent>
                <w:r w:rsidRPr="003248F0">
                  <w:rPr>
                    <w:rFonts w:ascii="MS Gothic" w:eastAsia="MS Gothic" w:hAnsi="MS Gothic" w:hint="eastAsia"/>
                    <w:sz w:val="24"/>
                    <w:szCs w:val="24"/>
                  </w:rPr>
                  <w:t>☐</w:t>
                </w:r>
              </w:sdtContent>
            </w:sdt>
            <w:r w:rsidRPr="003248F0">
              <w:rPr>
                <w:sz w:val="24"/>
                <w:szCs w:val="24"/>
              </w:rPr>
              <w:t xml:space="preserve">        No </w:t>
            </w:r>
            <w:sdt>
              <w:sdtPr>
                <w:rPr>
                  <w:sz w:val="24"/>
                  <w:szCs w:val="24"/>
                </w:rPr>
                <w:id w:val="-368459985"/>
                <w14:checkbox>
                  <w14:checked w14:val="0"/>
                  <w14:checkedState w14:val="2612" w14:font="MS Gothic"/>
                  <w14:uncheckedState w14:val="2610" w14:font="MS Gothic"/>
                </w14:checkbox>
              </w:sdtPr>
              <w:sdtContent>
                <w:r w:rsidRPr="003248F0">
                  <w:rPr>
                    <w:rFonts w:ascii="MS Gothic" w:eastAsia="MS Gothic" w:hAnsi="MS Gothic" w:hint="eastAsia"/>
                    <w:sz w:val="24"/>
                    <w:szCs w:val="24"/>
                  </w:rPr>
                  <w:t>☐</w:t>
                </w:r>
              </w:sdtContent>
            </w:sdt>
          </w:p>
        </w:tc>
      </w:tr>
    </w:tbl>
    <w:p w14:paraId="07449D4F" w14:textId="7D9ED95B" w:rsidR="00264600" w:rsidRDefault="001C6947" w:rsidP="00754A5D">
      <w:pPr>
        <w:spacing w:before="120" w:after="0" w:line="240" w:lineRule="auto"/>
        <w:ind w:right="-284"/>
        <w:rPr>
          <w:sz w:val="6"/>
          <w:szCs w:val="6"/>
        </w:rPr>
      </w:pPr>
      <w:r>
        <w:rPr>
          <w:noProof/>
          <w14:ligatures w14:val="standardContextual"/>
        </w:rPr>
        <mc:AlternateContent>
          <mc:Choice Requires="wps">
            <w:drawing>
              <wp:anchor distT="0" distB="0" distL="114300" distR="114300" simplePos="0" relativeHeight="251659264" behindDoc="0" locked="0" layoutInCell="1" allowOverlap="1" wp14:anchorId="2741803A" wp14:editId="3249080C">
                <wp:simplePos x="0" y="0"/>
                <wp:positionH relativeFrom="column">
                  <wp:posOffset>-186702</wp:posOffset>
                </wp:positionH>
                <wp:positionV relativeFrom="paragraph">
                  <wp:posOffset>21075</wp:posOffset>
                </wp:positionV>
                <wp:extent cx="6838950" cy="931653"/>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31653"/>
                        </a:xfrm>
                        <a:prstGeom prst="rect">
                          <a:avLst/>
                        </a:prstGeom>
                        <a:noFill/>
                        <a:ln w="9525">
                          <a:noFill/>
                          <a:miter lim="800000"/>
                          <a:headEnd/>
                          <a:tailEnd/>
                        </a:ln>
                      </wps:spPr>
                      <wps:txbx>
                        <w:txbxContent>
                          <w:p w14:paraId="1612D1D6" w14:textId="2C007E97" w:rsidR="00C528C9" w:rsidRDefault="00C528C9" w:rsidP="00C528C9">
                            <w:pPr>
                              <w:spacing w:after="0"/>
                              <w:jc w:val="center"/>
                              <w:rPr>
                                <w:b/>
                                <w:sz w:val="36"/>
                                <w:szCs w:val="36"/>
                              </w:rPr>
                            </w:pPr>
                            <w:r w:rsidRPr="008C26D7">
                              <w:rPr>
                                <w:b/>
                                <w:sz w:val="28"/>
                                <w:szCs w:val="28"/>
                              </w:rPr>
                              <w:t>Living As Community</w:t>
                            </w:r>
                          </w:p>
                          <w:p w14:paraId="6B08C89F" w14:textId="436E6553" w:rsidR="00C528C9" w:rsidRPr="00DA2134" w:rsidRDefault="00C528C9" w:rsidP="00A2083B">
                            <w:pPr>
                              <w:spacing w:after="120"/>
                              <w:jc w:val="center"/>
                              <w:rPr>
                                <w:b/>
                              </w:rPr>
                            </w:pPr>
                            <w:r w:rsidRPr="00DA2134">
                              <w:rPr>
                                <w:bCs/>
                                <w:i/>
                                <w:iCs/>
                                <w:color w:val="215868" w:themeColor="accent5" w:themeShade="80"/>
                              </w:rPr>
                              <w:t>In response to the call of Christ, I offer myself to Almighty God.  By the help of the Holy Spirit, with the love of the Lay Community of St. Benedict, to live Holy Communion, create Holy Space and offer Holy Service, in the ways in which my circumstances 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1803A" id="_x0000_t202" coordsize="21600,21600" o:spt="202" path="m,l,21600r21600,l21600,xe">
                <v:stroke joinstyle="miter"/>
                <v:path gradientshapeok="t" o:connecttype="rect"/>
              </v:shapetype>
              <v:shape id="Text Box 2" o:spid="_x0000_s1026" type="#_x0000_t202" style="position:absolute;margin-left:-14.7pt;margin-top:1.65pt;width:538.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" filled="f" stroked="f">
                <v:textbox>
                  <w:txbxContent>
                    <w:p w14:paraId="1612D1D6" w14:textId="2C007E97" w:rsidR="00C528C9" w:rsidRDefault="00C528C9" w:rsidP="00C528C9">
                      <w:pPr>
                        <w:spacing w:after="0"/>
                        <w:jc w:val="center"/>
                        <w:rPr>
                          <w:b/>
                          <w:sz w:val="36"/>
                          <w:szCs w:val="36"/>
                        </w:rPr>
                      </w:pPr>
                      <w:r w:rsidRPr="008C26D7">
                        <w:rPr>
                          <w:b/>
                          <w:sz w:val="28"/>
                          <w:szCs w:val="28"/>
                        </w:rPr>
                        <w:t>Living As Community</w:t>
                      </w:r>
                    </w:p>
                    <w:p w14:paraId="6B08C89F" w14:textId="436E6553" w:rsidR="00C528C9" w:rsidRPr="00DA2134" w:rsidRDefault="00C528C9" w:rsidP="00A2083B">
                      <w:pPr>
                        <w:spacing w:after="120"/>
                        <w:jc w:val="center"/>
                        <w:rPr>
                          <w:b/>
                        </w:rPr>
                      </w:pPr>
                      <w:r w:rsidRPr="00DA2134">
                        <w:rPr>
                          <w:bCs/>
                          <w:i/>
                          <w:iCs/>
                          <w:color w:val="215868" w:themeColor="accent5" w:themeShade="80"/>
                        </w:rPr>
                        <w:t>In response to the call of Christ, I offer myself to Almighty God.  By the help of the Holy Spirit, with the love of the Lay Community of St. Benedict, to live Holy Communion, create Holy Space and offer Holy Service, in the ways in which my circumstances allow</w:t>
                      </w:r>
                    </w:p>
                  </w:txbxContent>
                </v:textbox>
              </v:shape>
            </w:pict>
          </mc:Fallback>
        </mc:AlternateContent>
      </w:r>
    </w:p>
    <w:p w14:paraId="508D04E3" w14:textId="77777777" w:rsidR="00C528C9" w:rsidRDefault="00C528C9" w:rsidP="00DD7DC0">
      <w:pPr>
        <w:spacing w:after="120" w:line="240" w:lineRule="auto"/>
        <w:rPr>
          <w:b/>
          <w:sz w:val="24"/>
          <w:szCs w:val="24"/>
        </w:rPr>
      </w:pPr>
    </w:p>
    <w:p w14:paraId="48E7332D" w14:textId="77777777" w:rsidR="00C528C9" w:rsidRDefault="00C528C9" w:rsidP="00DD7DC0">
      <w:pPr>
        <w:spacing w:after="120" w:line="240" w:lineRule="auto"/>
        <w:rPr>
          <w:b/>
          <w:sz w:val="24"/>
          <w:szCs w:val="24"/>
        </w:rPr>
      </w:pPr>
    </w:p>
    <w:p w14:paraId="5706EE0E" w14:textId="327996E7" w:rsidR="00C528C9" w:rsidRDefault="00C528C9" w:rsidP="00DD7DC0">
      <w:pPr>
        <w:spacing w:after="120" w:line="240" w:lineRule="auto"/>
        <w:rPr>
          <w:b/>
          <w:sz w:val="24"/>
          <w:szCs w:val="24"/>
        </w:rPr>
      </w:pPr>
    </w:p>
    <w:p w14:paraId="03B5CC00" w14:textId="77777777" w:rsidR="00A2083B" w:rsidRDefault="00A2083B" w:rsidP="00A2083B">
      <w:pPr>
        <w:spacing w:before="120" w:after="120" w:line="240" w:lineRule="auto"/>
        <w:rPr>
          <w:b/>
          <w:sz w:val="24"/>
          <w:szCs w:val="24"/>
        </w:rPr>
      </w:pPr>
    </w:p>
    <w:p w14:paraId="7B17BD6B" w14:textId="23F4DC57" w:rsidR="000E6E22" w:rsidRPr="002E5D20" w:rsidRDefault="001C6947" w:rsidP="00A2083B">
      <w:pPr>
        <w:spacing w:before="120" w:after="120" w:line="240" w:lineRule="auto"/>
        <w:rPr>
          <w:b/>
          <w:sz w:val="24"/>
          <w:szCs w:val="24"/>
        </w:rPr>
      </w:pPr>
      <w:r>
        <w:rPr>
          <w:b/>
          <w:sz w:val="24"/>
          <w:szCs w:val="24"/>
        </w:rPr>
        <w:t>P</w:t>
      </w:r>
      <w:r w:rsidR="00E565C4" w:rsidRPr="00E565C4">
        <w:rPr>
          <w:b/>
          <w:sz w:val="24"/>
          <w:szCs w:val="24"/>
        </w:rPr>
        <w:t xml:space="preserve">lease </w:t>
      </w:r>
      <w:r w:rsidR="000367C0">
        <w:rPr>
          <w:b/>
          <w:sz w:val="24"/>
          <w:szCs w:val="24"/>
        </w:rPr>
        <w:t xml:space="preserve">state Yes or No </w:t>
      </w:r>
      <w:r w:rsidR="00754A5D">
        <w:rPr>
          <w:b/>
          <w:sz w:val="24"/>
          <w:szCs w:val="24"/>
        </w:rPr>
        <w:t>in</w:t>
      </w:r>
      <w:r w:rsidR="00E565C4" w:rsidRPr="00E565C4">
        <w:rPr>
          <w:b/>
          <w:sz w:val="24"/>
          <w:szCs w:val="24"/>
        </w:rPr>
        <w:t xml:space="preserve"> the </w:t>
      </w:r>
      <w:r w:rsidR="00754A5D">
        <w:rPr>
          <w:b/>
          <w:sz w:val="24"/>
          <w:szCs w:val="24"/>
        </w:rPr>
        <w:t>below</w:t>
      </w:r>
      <w:r w:rsidR="00E565C4" w:rsidRPr="00E565C4">
        <w:rPr>
          <w:b/>
          <w:sz w:val="24"/>
          <w:szCs w:val="24"/>
        </w:rPr>
        <w:t xml:space="preserve"> boxes </w:t>
      </w:r>
      <w:r w:rsidR="000367C0">
        <w:rPr>
          <w:b/>
          <w:sz w:val="24"/>
          <w:szCs w:val="24"/>
        </w:rPr>
        <w:t>to indicate Holy Service roles</w:t>
      </w:r>
      <w:r w:rsidR="00E565C4" w:rsidRPr="00E565C4">
        <w:rPr>
          <w:b/>
          <w:sz w:val="24"/>
          <w:szCs w:val="24"/>
        </w:rPr>
        <w:t>.</w:t>
      </w:r>
      <w:r w:rsidR="00E565C4">
        <w:rPr>
          <w:b/>
          <w:sz w:val="24"/>
          <w:szCs w:val="24"/>
        </w:rPr>
        <w:t xml:space="preserve"> </w:t>
      </w:r>
      <w:r w:rsidR="00E565C4" w:rsidRPr="002E5D20">
        <w:rPr>
          <w:b/>
          <w:sz w:val="24"/>
          <w:szCs w:val="24"/>
        </w:rPr>
        <w:t>Everyone attending will be allocated at least one role to assist in the running of the weekend.</w:t>
      </w:r>
    </w:p>
    <w:tbl>
      <w:tblPr>
        <w:tblStyle w:val="TableGrid"/>
        <w:tblW w:w="10774" w:type="dxa"/>
        <w:tblInd w:w="-289" w:type="dxa"/>
        <w:tblLook w:val="04A0" w:firstRow="1" w:lastRow="0" w:firstColumn="1" w:lastColumn="0" w:noHBand="0" w:noVBand="1"/>
      </w:tblPr>
      <w:tblGrid>
        <w:gridCol w:w="8222"/>
        <w:gridCol w:w="2552"/>
      </w:tblGrid>
      <w:tr w:rsidR="000367C0" w14:paraId="65770721" w14:textId="77777777" w:rsidTr="00A2083B">
        <w:tc>
          <w:tcPr>
            <w:tcW w:w="8222" w:type="dxa"/>
            <w:vAlign w:val="center"/>
          </w:tcPr>
          <w:p w14:paraId="77E1A7FF" w14:textId="501E4F7B" w:rsidR="000367C0" w:rsidRPr="000367C0" w:rsidRDefault="000367C0" w:rsidP="00A2083B">
            <w:pPr>
              <w:spacing w:before="20" w:after="20"/>
              <w:ind w:right="-284"/>
              <w:rPr>
                <w:b/>
                <w:sz w:val="24"/>
                <w:szCs w:val="24"/>
              </w:rPr>
            </w:pPr>
            <w:r w:rsidRPr="000367C0">
              <w:rPr>
                <w:b/>
                <w:sz w:val="24"/>
                <w:szCs w:val="24"/>
              </w:rPr>
              <w:t>Holy Service</w:t>
            </w:r>
          </w:p>
        </w:tc>
        <w:tc>
          <w:tcPr>
            <w:tcW w:w="2552" w:type="dxa"/>
            <w:vAlign w:val="center"/>
          </w:tcPr>
          <w:p w14:paraId="26F6CF2F" w14:textId="01E22E2E" w:rsidR="000367C0" w:rsidRDefault="000367C0" w:rsidP="00A2083B">
            <w:pPr>
              <w:spacing w:before="20" w:after="20"/>
              <w:ind w:right="-284"/>
              <w:rPr>
                <w:b/>
                <w:sz w:val="24"/>
                <w:szCs w:val="24"/>
              </w:rPr>
            </w:pPr>
            <w:r>
              <w:rPr>
                <w:b/>
                <w:sz w:val="24"/>
                <w:szCs w:val="24"/>
              </w:rPr>
              <w:t>Yes or No</w:t>
            </w:r>
          </w:p>
        </w:tc>
      </w:tr>
      <w:tr w:rsidR="003912F3" w14:paraId="5BDAC7C3" w14:textId="77777777" w:rsidTr="00A2083B">
        <w:tc>
          <w:tcPr>
            <w:tcW w:w="8222" w:type="dxa"/>
            <w:vAlign w:val="center"/>
          </w:tcPr>
          <w:p w14:paraId="797359B6" w14:textId="476AEAE8" w:rsidR="003912F3" w:rsidRPr="000367C0" w:rsidRDefault="003912F3" w:rsidP="00A2083B">
            <w:pPr>
              <w:spacing w:before="20" w:after="20"/>
              <w:ind w:right="-284"/>
              <w:rPr>
                <w:bCs/>
                <w:sz w:val="24"/>
                <w:szCs w:val="24"/>
              </w:rPr>
            </w:pPr>
            <w:r w:rsidRPr="00DD7DC0">
              <w:rPr>
                <w:bCs/>
                <w:sz w:val="24"/>
                <w:szCs w:val="24"/>
              </w:rPr>
              <w:t>Would you like to help with site preparation</w:t>
            </w:r>
            <w:r>
              <w:rPr>
                <w:bCs/>
                <w:sz w:val="24"/>
                <w:szCs w:val="24"/>
              </w:rPr>
              <w:t xml:space="preserve"> (arriving early, set up, etc)</w:t>
            </w:r>
          </w:p>
        </w:tc>
        <w:tc>
          <w:tcPr>
            <w:tcW w:w="2552" w:type="dxa"/>
            <w:vAlign w:val="center"/>
          </w:tcPr>
          <w:p w14:paraId="59458A62" w14:textId="77777777" w:rsidR="003912F3" w:rsidRDefault="003912F3" w:rsidP="00A2083B">
            <w:pPr>
              <w:spacing w:before="20" w:after="20"/>
              <w:ind w:right="-284"/>
              <w:rPr>
                <w:b/>
                <w:sz w:val="24"/>
                <w:szCs w:val="24"/>
              </w:rPr>
            </w:pPr>
          </w:p>
        </w:tc>
      </w:tr>
      <w:tr w:rsidR="00B32484" w14:paraId="6E2D97A0" w14:textId="77777777" w:rsidTr="00A2083B">
        <w:tc>
          <w:tcPr>
            <w:tcW w:w="8222" w:type="dxa"/>
            <w:vAlign w:val="center"/>
          </w:tcPr>
          <w:p w14:paraId="1B2F556B" w14:textId="347B1E2F" w:rsidR="00B32484" w:rsidRPr="000367C0" w:rsidRDefault="00B32484" w:rsidP="00A2083B">
            <w:pPr>
              <w:spacing w:before="20" w:after="20"/>
              <w:ind w:right="-284"/>
              <w:rPr>
                <w:bCs/>
                <w:sz w:val="24"/>
                <w:szCs w:val="24"/>
              </w:rPr>
            </w:pPr>
            <w:r w:rsidRPr="00DD7DC0">
              <w:rPr>
                <w:bCs/>
                <w:sz w:val="24"/>
                <w:szCs w:val="24"/>
              </w:rPr>
              <w:t>Would you like to help the housekeeping team over the weekend?</w:t>
            </w:r>
          </w:p>
        </w:tc>
        <w:tc>
          <w:tcPr>
            <w:tcW w:w="2552" w:type="dxa"/>
            <w:vAlign w:val="center"/>
          </w:tcPr>
          <w:p w14:paraId="01ECA2C9" w14:textId="77777777" w:rsidR="00B32484" w:rsidRDefault="00B32484" w:rsidP="00A2083B">
            <w:pPr>
              <w:spacing w:before="20" w:after="20"/>
              <w:ind w:right="-284"/>
              <w:rPr>
                <w:b/>
                <w:sz w:val="24"/>
                <w:szCs w:val="24"/>
              </w:rPr>
            </w:pPr>
          </w:p>
        </w:tc>
      </w:tr>
      <w:tr w:rsidR="00B32484" w14:paraId="111261F2" w14:textId="77777777" w:rsidTr="00A2083B">
        <w:tc>
          <w:tcPr>
            <w:tcW w:w="8222" w:type="dxa"/>
            <w:vAlign w:val="center"/>
          </w:tcPr>
          <w:p w14:paraId="073BC557" w14:textId="2605444D" w:rsidR="00B32484" w:rsidRPr="000367C0" w:rsidRDefault="00B32484" w:rsidP="00A2083B">
            <w:pPr>
              <w:spacing w:before="20" w:after="20"/>
              <w:rPr>
                <w:bCs/>
                <w:sz w:val="24"/>
                <w:szCs w:val="24"/>
              </w:rPr>
            </w:pPr>
            <w:r w:rsidRPr="000367C0">
              <w:rPr>
                <w:bCs/>
                <w:sz w:val="24"/>
                <w:szCs w:val="24"/>
              </w:rPr>
              <w:t>Would you like to volunteer as a 'Buddy’ over the weekend (inc. showing new people round when they arrive)?</w:t>
            </w:r>
          </w:p>
        </w:tc>
        <w:tc>
          <w:tcPr>
            <w:tcW w:w="2552" w:type="dxa"/>
            <w:vAlign w:val="center"/>
          </w:tcPr>
          <w:p w14:paraId="1B0E5CFF" w14:textId="77777777" w:rsidR="00B32484" w:rsidRDefault="00B32484" w:rsidP="00A2083B">
            <w:pPr>
              <w:spacing w:before="20" w:after="20"/>
              <w:ind w:right="-284"/>
              <w:rPr>
                <w:b/>
                <w:sz w:val="24"/>
                <w:szCs w:val="24"/>
              </w:rPr>
            </w:pPr>
          </w:p>
        </w:tc>
      </w:tr>
      <w:tr w:rsidR="00B32484" w14:paraId="583B308C" w14:textId="16D91462" w:rsidTr="00A2083B">
        <w:tc>
          <w:tcPr>
            <w:tcW w:w="8222" w:type="dxa"/>
            <w:vAlign w:val="center"/>
          </w:tcPr>
          <w:p w14:paraId="5EDD9A2D" w14:textId="017AFB8C" w:rsidR="00B32484" w:rsidRPr="00B43304" w:rsidRDefault="00B32484" w:rsidP="00A2083B">
            <w:pPr>
              <w:spacing w:before="20" w:after="20"/>
              <w:ind w:right="-284"/>
              <w:rPr>
                <w:bCs/>
                <w:sz w:val="24"/>
                <w:szCs w:val="24"/>
              </w:rPr>
            </w:pPr>
            <w:r w:rsidRPr="00DD7DC0">
              <w:rPr>
                <w:bCs/>
                <w:sz w:val="24"/>
                <w:szCs w:val="24"/>
              </w:rPr>
              <w:t xml:space="preserve">Would you like to help with clear up on </w:t>
            </w:r>
            <w:r>
              <w:rPr>
                <w:bCs/>
                <w:sz w:val="24"/>
                <w:szCs w:val="24"/>
              </w:rPr>
              <w:t xml:space="preserve">Monday </w:t>
            </w:r>
            <w:r w:rsidRPr="00DD7DC0">
              <w:rPr>
                <w:bCs/>
                <w:sz w:val="24"/>
                <w:szCs w:val="24"/>
              </w:rPr>
              <w:t>afternoon?</w:t>
            </w:r>
          </w:p>
        </w:tc>
        <w:tc>
          <w:tcPr>
            <w:tcW w:w="2552" w:type="dxa"/>
            <w:vAlign w:val="center"/>
          </w:tcPr>
          <w:p w14:paraId="20EFA13C" w14:textId="689BE592" w:rsidR="00B32484" w:rsidRDefault="00B32484" w:rsidP="00A2083B">
            <w:pPr>
              <w:spacing w:before="20" w:after="20"/>
              <w:ind w:right="-284"/>
              <w:rPr>
                <w:b/>
                <w:sz w:val="24"/>
                <w:szCs w:val="24"/>
              </w:rPr>
            </w:pPr>
          </w:p>
        </w:tc>
      </w:tr>
      <w:tr w:rsidR="00B32484" w14:paraId="03FA9D73" w14:textId="24094607" w:rsidTr="00A2083B">
        <w:tc>
          <w:tcPr>
            <w:tcW w:w="8222" w:type="dxa"/>
            <w:vAlign w:val="center"/>
          </w:tcPr>
          <w:p w14:paraId="71C24140" w14:textId="3162AB98" w:rsidR="00B32484" w:rsidRPr="00E565C4" w:rsidRDefault="00B32484" w:rsidP="00A2083B">
            <w:pPr>
              <w:spacing w:before="20" w:after="20"/>
              <w:ind w:right="39"/>
              <w:rPr>
                <w:bCs/>
                <w:sz w:val="24"/>
                <w:szCs w:val="24"/>
              </w:rPr>
            </w:pPr>
            <w:r w:rsidRPr="00DD7DC0">
              <w:rPr>
                <w:bCs/>
                <w:sz w:val="24"/>
                <w:szCs w:val="24"/>
              </w:rPr>
              <w:t>Would you like to help with serving tea and coffee over the weekend?</w:t>
            </w:r>
          </w:p>
        </w:tc>
        <w:tc>
          <w:tcPr>
            <w:tcW w:w="2552" w:type="dxa"/>
            <w:vAlign w:val="center"/>
          </w:tcPr>
          <w:p w14:paraId="12D03C1C" w14:textId="4061BD06" w:rsidR="00B32484" w:rsidRDefault="00B32484" w:rsidP="00A2083B">
            <w:pPr>
              <w:spacing w:before="20" w:after="20"/>
              <w:ind w:right="-284"/>
              <w:rPr>
                <w:b/>
                <w:sz w:val="24"/>
                <w:szCs w:val="24"/>
              </w:rPr>
            </w:pPr>
          </w:p>
        </w:tc>
      </w:tr>
      <w:tr w:rsidR="00B32484" w14:paraId="7D61C608" w14:textId="77777777" w:rsidTr="00A2083B">
        <w:tc>
          <w:tcPr>
            <w:tcW w:w="8222" w:type="dxa"/>
            <w:vAlign w:val="center"/>
          </w:tcPr>
          <w:p w14:paraId="6F1B2544" w14:textId="5D847D28" w:rsidR="00B32484" w:rsidRPr="00E565C4" w:rsidRDefault="009E29F5" w:rsidP="00A2083B">
            <w:pPr>
              <w:spacing w:before="20" w:after="20"/>
              <w:ind w:right="39"/>
              <w:rPr>
                <w:bCs/>
                <w:sz w:val="24"/>
                <w:szCs w:val="24"/>
              </w:rPr>
            </w:pPr>
            <w:r w:rsidRPr="00DD7DC0">
              <w:rPr>
                <w:bCs/>
                <w:sz w:val="24"/>
                <w:szCs w:val="24"/>
              </w:rPr>
              <w:t>Would you like to help wit</w:t>
            </w:r>
            <w:r>
              <w:rPr>
                <w:bCs/>
                <w:sz w:val="24"/>
                <w:szCs w:val="24"/>
              </w:rPr>
              <w:t xml:space="preserve">h the evening bar </w:t>
            </w:r>
            <w:r w:rsidRPr="00DD7DC0">
              <w:rPr>
                <w:bCs/>
                <w:sz w:val="24"/>
                <w:szCs w:val="24"/>
              </w:rPr>
              <w:t>over the weekend?</w:t>
            </w:r>
          </w:p>
        </w:tc>
        <w:tc>
          <w:tcPr>
            <w:tcW w:w="2552" w:type="dxa"/>
            <w:vAlign w:val="center"/>
          </w:tcPr>
          <w:p w14:paraId="44549EED" w14:textId="77777777" w:rsidR="00B32484" w:rsidRDefault="00B32484" w:rsidP="00A2083B">
            <w:pPr>
              <w:spacing w:before="20" w:after="20"/>
              <w:ind w:right="-284"/>
              <w:rPr>
                <w:b/>
                <w:sz w:val="24"/>
                <w:szCs w:val="24"/>
              </w:rPr>
            </w:pPr>
          </w:p>
        </w:tc>
      </w:tr>
      <w:tr w:rsidR="009E29F5" w14:paraId="7AF2FD05" w14:textId="599EAF2C" w:rsidTr="00A2083B">
        <w:tc>
          <w:tcPr>
            <w:tcW w:w="8222" w:type="dxa"/>
            <w:vAlign w:val="center"/>
          </w:tcPr>
          <w:p w14:paraId="407701C5" w14:textId="36089450" w:rsidR="009E29F5" w:rsidRPr="00E565C4" w:rsidRDefault="009E29F5" w:rsidP="00A2083B">
            <w:pPr>
              <w:spacing w:before="20" w:after="20"/>
              <w:ind w:right="39"/>
              <w:rPr>
                <w:bCs/>
                <w:sz w:val="24"/>
                <w:szCs w:val="24"/>
              </w:rPr>
            </w:pPr>
            <w:r w:rsidRPr="000367C0">
              <w:rPr>
                <w:bCs/>
                <w:sz w:val="24"/>
                <w:szCs w:val="24"/>
              </w:rPr>
              <w:t>Would you like to volunteer as a Children's Group Helper over the weekend?</w:t>
            </w:r>
          </w:p>
        </w:tc>
        <w:tc>
          <w:tcPr>
            <w:tcW w:w="2552" w:type="dxa"/>
            <w:vAlign w:val="center"/>
          </w:tcPr>
          <w:p w14:paraId="37B3233F" w14:textId="476AA71D" w:rsidR="009E29F5" w:rsidRDefault="009E29F5" w:rsidP="00A2083B">
            <w:pPr>
              <w:spacing w:before="20" w:after="20"/>
              <w:ind w:right="-284"/>
              <w:rPr>
                <w:b/>
                <w:sz w:val="24"/>
                <w:szCs w:val="24"/>
              </w:rPr>
            </w:pPr>
          </w:p>
        </w:tc>
      </w:tr>
      <w:tr w:rsidR="009E29F5" w14:paraId="57709BA7" w14:textId="77777777" w:rsidTr="00A2083B">
        <w:tc>
          <w:tcPr>
            <w:tcW w:w="8222" w:type="dxa"/>
            <w:vAlign w:val="center"/>
          </w:tcPr>
          <w:p w14:paraId="7818F79B" w14:textId="022EA027" w:rsidR="009E29F5" w:rsidRPr="00DD7DC0" w:rsidRDefault="009E29F5" w:rsidP="00A2083B">
            <w:pPr>
              <w:spacing w:before="20" w:after="20"/>
              <w:ind w:right="39"/>
              <w:rPr>
                <w:bCs/>
                <w:sz w:val="24"/>
                <w:szCs w:val="24"/>
              </w:rPr>
            </w:pPr>
            <w:r w:rsidRPr="00DD7DC0">
              <w:rPr>
                <w:bCs/>
                <w:sz w:val="24"/>
                <w:szCs w:val="24"/>
              </w:rPr>
              <w:t>Would you like to volunteer as a Teenagers' Group Helper over the weekend?</w:t>
            </w:r>
          </w:p>
        </w:tc>
        <w:tc>
          <w:tcPr>
            <w:tcW w:w="2552" w:type="dxa"/>
            <w:vAlign w:val="center"/>
          </w:tcPr>
          <w:p w14:paraId="70DFDEBB" w14:textId="77777777" w:rsidR="009E29F5" w:rsidRDefault="009E29F5" w:rsidP="00A2083B">
            <w:pPr>
              <w:spacing w:before="20" w:after="20"/>
              <w:ind w:right="-284"/>
              <w:rPr>
                <w:b/>
                <w:sz w:val="24"/>
                <w:szCs w:val="24"/>
              </w:rPr>
            </w:pPr>
          </w:p>
        </w:tc>
      </w:tr>
      <w:tr w:rsidR="009E29F5" w14:paraId="409E5D5C" w14:textId="77777777" w:rsidTr="00A2083B">
        <w:tc>
          <w:tcPr>
            <w:tcW w:w="8222" w:type="dxa"/>
            <w:vAlign w:val="center"/>
          </w:tcPr>
          <w:p w14:paraId="2F666D91" w14:textId="0DC4DE3F" w:rsidR="009E29F5" w:rsidRPr="00DD7DC0" w:rsidRDefault="009E29F5" w:rsidP="00A2083B">
            <w:pPr>
              <w:spacing w:before="20" w:after="20"/>
              <w:ind w:right="39"/>
              <w:rPr>
                <w:bCs/>
                <w:sz w:val="24"/>
                <w:szCs w:val="24"/>
              </w:rPr>
            </w:pPr>
            <w:r w:rsidRPr="00DD7DC0">
              <w:rPr>
                <w:bCs/>
                <w:sz w:val="24"/>
                <w:szCs w:val="24"/>
              </w:rPr>
              <w:t>Would you like to volunteer as a reader during our services over the weekend?</w:t>
            </w:r>
          </w:p>
        </w:tc>
        <w:tc>
          <w:tcPr>
            <w:tcW w:w="2552" w:type="dxa"/>
            <w:vAlign w:val="center"/>
          </w:tcPr>
          <w:p w14:paraId="0786274D" w14:textId="77777777" w:rsidR="009E29F5" w:rsidRDefault="009E29F5" w:rsidP="00A2083B">
            <w:pPr>
              <w:spacing w:before="20" w:after="20"/>
              <w:ind w:right="-284"/>
              <w:rPr>
                <w:b/>
                <w:sz w:val="24"/>
                <w:szCs w:val="24"/>
              </w:rPr>
            </w:pPr>
          </w:p>
        </w:tc>
      </w:tr>
      <w:tr w:rsidR="009E29F5" w14:paraId="5AC26D64" w14:textId="77777777" w:rsidTr="00A2083B">
        <w:tc>
          <w:tcPr>
            <w:tcW w:w="8222" w:type="dxa"/>
            <w:vAlign w:val="center"/>
          </w:tcPr>
          <w:p w14:paraId="6D89BFD6" w14:textId="4D904767" w:rsidR="009E29F5" w:rsidRPr="00DD7DC0" w:rsidRDefault="009E29F5" w:rsidP="00A2083B">
            <w:pPr>
              <w:spacing w:before="20" w:after="20"/>
              <w:ind w:right="39"/>
              <w:rPr>
                <w:bCs/>
                <w:sz w:val="24"/>
                <w:szCs w:val="24"/>
              </w:rPr>
            </w:pPr>
            <w:r w:rsidRPr="00DD7DC0">
              <w:rPr>
                <w:bCs/>
                <w:sz w:val="24"/>
                <w:szCs w:val="24"/>
              </w:rPr>
              <w:t>Would you like to volunteer as an Altar Server during our services over the weekend?</w:t>
            </w:r>
          </w:p>
        </w:tc>
        <w:tc>
          <w:tcPr>
            <w:tcW w:w="2552" w:type="dxa"/>
            <w:vAlign w:val="center"/>
          </w:tcPr>
          <w:p w14:paraId="589156F9" w14:textId="77777777" w:rsidR="009E29F5" w:rsidRDefault="009E29F5" w:rsidP="00A2083B">
            <w:pPr>
              <w:spacing w:before="20" w:after="20"/>
              <w:ind w:right="-284"/>
              <w:rPr>
                <w:b/>
                <w:sz w:val="24"/>
                <w:szCs w:val="24"/>
              </w:rPr>
            </w:pPr>
          </w:p>
        </w:tc>
      </w:tr>
      <w:tr w:rsidR="009E29F5" w14:paraId="010682E6" w14:textId="77777777" w:rsidTr="00A2083B">
        <w:tc>
          <w:tcPr>
            <w:tcW w:w="8222" w:type="dxa"/>
            <w:vAlign w:val="center"/>
          </w:tcPr>
          <w:p w14:paraId="645DF2F2" w14:textId="6B235890" w:rsidR="009E29F5" w:rsidRPr="00DD7DC0" w:rsidRDefault="009E29F5" w:rsidP="00A2083B">
            <w:pPr>
              <w:spacing w:before="20" w:after="20"/>
              <w:ind w:right="39"/>
              <w:rPr>
                <w:bCs/>
                <w:sz w:val="24"/>
                <w:szCs w:val="24"/>
              </w:rPr>
            </w:pPr>
            <w:r>
              <w:rPr>
                <w:bCs/>
                <w:sz w:val="24"/>
                <w:szCs w:val="24"/>
              </w:rPr>
              <w:lastRenderedPageBreak/>
              <w:t>Do you need an Alb if volunteering as an Altar Server?</w:t>
            </w:r>
          </w:p>
        </w:tc>
        <w:tc>
          <w:tcPr>
            <w:tcW w:w="2552" w:type="dxa"/>
            <w:vAlign w:val="center"/>
          </w:tcPr>
          <w:p w14:paraId="033E1DB6" w14:textId="77777777" w:rsidR="009E29F5" w:rsidRDefault="009E29F5" w:rsidP="00A2083B">
            <w:pPr>
              <w:spacing w:before="20" w:after="20"/>
              <w:ind w:right="-284"/>
              <w:rPr>
                <w:b/>
                <w:sz w:val="24"/>
                <w:szCs w:val="24"/>
              </w:rPr>
            </w:pPr>
          </w:p>
        </w:tc>
      </w:tr>
      <w:tr w:rsidR="009E29F5" w14:paraId="1306DD5B" w14:textId="77777777" w:rsidTr="00A2083B">
        <w:tc>
          <w:tcPr>
            <w:tcW w:w="8222" w:type="dxa"/>
            <w:vAlign w:val="center"/>
          </w:tcPr>
          <w:p w14:paraId="45400848" w14:textId="10DBD441" w:rsidR="009E29F5" w:rsidRPr="00DD7DC0" w:rsidRDefault="009E29F5" w:rsidP="00A2083B">
            <w:pPr>
              <w:spacing w:before="20" w:after="20"/>
              <w:ind w:right="39"/>
              <w:rPr>
                <w:bCs/>
                <w:sz w:val="24"/>
                <w:szCs w:val="24"/>
              </w:rPr>
            </w:pPr>
            <w:r w:rsidRPr="00DD7DC0">
              <w:rPr>
                <w:bCs/>
                <w:sz w:val="24"/>
                <w:szCs w:val="24"/>
              </w:rPr>
              <w:t xml:space="preserve">Would you like to volunteer to be in the choir during our services over the weekend? </w:t>
            </w:r>
            <w:r w:rsidRPr="00545880">
              <w:rPr>
                <w:bCs/>
                <w:sz w:val="24"/>
                <w:szCs w:val="24"/>
              </w:rPr>
              <w:t>What is your voice range (e.g. Alto, Soprano, Tenor)</w:t>
            </w:r>
          </w:p>
        </w:tc>
        <w:tc>
          <w:tcPr>
            <w:tcW w:w="2552" w:type="dxa"/>
            <w:vAlign w:val="center"/>
          </w:tcPr>
          <w:p w14:paraId="448A91C4" w14:textId="77777777" w:rsidR="009E29F5" w:rsidRDefault="009E29F5" w:rsidP="00A2083B">
            <w:pPr>
              <w:spacing w:before="20" w:after="20"/>
              <w:ind w:right="-284"/>
              <w:rPr>
                <w:b/>
                <w:sz w:val="24"/>
                <w:szCs w:val="24"/>
              </w:rPr>
            </w:pPr>
          </w:p>
        </w:tc>
      </w:tr>
      <w:tr w:rsidR="009E29F5" w14:paraId="63D2B00A" w14:textId="77777777" w:rsidTr="00A2083B">
        <w:tc>
          <w:tcPr>
            <w:tcW w:w="8222" w:type="dxa"/>
            <w:vAlign w:val="center"/>
          </w:tcPr>
          <w:p w14:paraId="4FEF9E77" w14:textId="77777777" w:rsidR="009E29F5" w:rsidRDefault="009E29F5" w:rsidP="00A2083B">
            <w:pPr>
              <w:spacing w:before="20" w:after="20"/>
              <w:ind w:right="39"/>
              <w:rPr>
                <w:bCs/>
                <w:sz w:val="24"/>
                <w:szCs w:val="24"/>
              </w:rPr>
            </w:pPr>
            <w:r w:rsidRPr="00DD7DC0">
              <w:rPr>
                <w:bCs/>
                <w:sz w:val="24"/>
                <w:szCs w:val="24"/>
              </w:rPr>
              <w:t>Would you like to volunteer as a musician during our services over the weekend?</w:t>
            </w:r>
            <w:r>
              <w:rPr>
                <w:bCs/>
                <w:sz w:val="24"/>
                <w:szCs w:val="24"/>
              </w:rPr>
              <w:t xml:space="preserve"> </w:t>
            </w:r>
          </w:p>
          <w:p w14:paraId="3984FA4B" w14:textId="152F3ACE" w:rsidR="009E29F5" w:rsidRPr="00DD7DC0" w:rsidRDefault="009E29F5" w:rsidP="00A2083B">
            <w:pPr>
              <w:spacing w:before="20" w:after="20"/>
              <w:ind w:right="39"/>
              <w:rPr>
                <w:bCs/>
                <w:sz w:val="24"/>
                <w:szCs w:val="24"/>
              </w:rPr>
            </w:pPr>
            <w:r w:rsidRPr="00545880">
              <w:rPr>
                <w:bCs/>
                <w:sz w:val="24"/>
                <w:szCs w:val="24"/>
              </w:rPr>
              <w:t>What instrument(s) do you play?</w:t>
            </w:r>
          </w:p>
        </w:tc>
        <w:tc>
          <w:tcPr>
            <w:tcW w:w="2552" w:type="dxa"/>
            <w:vAlign w:val="center"/>
          </w:tcPr>
          <w:p w14:paraId="3D82F3E0" w14:textId="77777777" w:rsidR="009E29F5" w:rsidRDefault="009E29F5" w:rsidP="00A2083B">
            <w:pPr>
              <w:spacing w:before="20" w:after="20"/>
              <w:ind w:right="-284"/>
              <w:rPr>
                <w:b/>
                <w:sz w:val="24"/>
                <w:szCs w:val="24"/>
              </w:rPr>
            </w:pPr>
          </w:p>
        </w:tc>
      </w:tr>
      <w:tr w:rsidR="009E29F5" w14:paraId="3B7E27DC" w14:textId="77777777" w:rsidTr="00A2083B">
        <w:tc>
          <w:tcPr>
            <w:tcW w:w="8222" w:type="dxa"/>
            <w:vAlign w:val="center"/>
          </w:tcPr>
          <w:p w14:paraId="79785BBD" w14:textId="31515327" w:rsidR="009E29F5" w:rsidRPr="00DD7DC0" w:rsidRDefault="009E29F5" w:rsidP="00A2083B">
            <w:pPr>
              <w:spacing w:before="20" w:after="20"/>
              <w:ind w:right="39"/>
              <w:rPr>
                <w:bCs/>
                <w:sz w:val="24"/>
                <w:szCs w:val="24"/>
              </w:rPr>
            </w:pPr>
            <w:r w:rsidRPr="00DD7DC0">
              <w:rPr>
                <w:bCs/>
                <w:sz w:val="24"/>
                <w:szCs w:val="24"/>
              </w:rPr>
              <w:t>If travelling by car, could you offer someone a lift?</w:t>
            </w:r>
            <w:r>
              <w:rPr>
                <w:bCs/>
                <w:sz w:val="24"/>
                <w:szCs w:val="24"/>
              </w:rPr>
              <w:t xml:space="preserve"> If yes, h</w:t>
            </w:r>
            <w:r w:rsidRPr="00545880">
              <w:rPr>
                <w:bCs/>
                <w:sz w:val="24"/>
                <w:szCs w:val="24"/>
              </w:rPr>
              <w:t>ow many people are you likely to have space for?</w:t>
            </w:r>
          </w:p>
        </w:tc>
        <w:tc>
          <w:tcPr>
            <w:tcW w:w="2552" w:type="dxa"/>
            <w:vAlign w:val="center"/>
          </w:tcPr>
          <w:p w14:paraId="196464DD" w14:textId="77777777" w:rsidR="009E29F5" w:rsidRDefault="009E29F5" w:rsidP="00A2083B">
            <w:pPr>
              <w:spacing w:before="20" w:after="20"/>
              <w:ind w:right="-284"/>
              <w:rPr>
                <w:b/>
                <w:sz w:val="24"/>
                <w:szCs w:val="24"/>
              </w:rPr>
            </w:pPr>
          </w:p>
        </w:tc>
      </w:tr>
      <w:tr w:rsidR="009E29F5" w14:paraId="54F4CAE1" w14:textId="77777777" w:rsidTr="00A2083B">
        <w:tc>
          <w:tcPr>
            <w:tcW w:w="8222" w:type="dxa"/>
            <w:vAlign w:val="center"/>
          </w:tcPr>
          <w:p w14:paraId="78977161" w14:textId="5A16D098" w:rsidR="009E29F5" w:rsidRPr="00DD7DC0" w:rsidRDefault="009E29F5" w:rsidP="00A2083B">
            <w:pPr>
              <w:spacing w:before="20" w:after="20"/>
              <w:ind w:right="39"/>
              <w:rPr>
                <w:bCs/>
                <w:sz w:val="24"/>
                <w:szCs w:val="24"/>
              </w:rPr>
            </w:pPr>
            <w:r w:rsidRPr="00DD7DC0">
              <w:rPr>
                <w:bCs/>
                <w:sz w:val="24"/>
                <w:szCs w:val="24"/>
              </w:rPr>
              <w:t>Do you need a lift (from home, or from the train station)?</w:t>
            </w:r>
          </w:p>
        </w:tc>
        <w:tc>
          <w:tcPr>
            <w:tcW w:w="2552" w:type="dxa"/>
            <w:vAlign w:val="center"/>
          </w:tcPr>
          <w:p w14:paraId="64E58A3A" w14:textId="77777777" w:rsidR="009E29F5" w:rsidRDefault="009E29F5" w:rsidP="00A2083B">
            <w:pPr>
              <w:spacing w:before="20" w:after="20"/>
              <w:ind w:right="-284"/>
              <w:rPr>
                <w:b/>
                <w:sz w:val="24"/>
                <w:szCs w:val="24"/>
              </w:rPr>
            </w:pPr>
          </w:p>
        </w:tc>
      </w:tr>
      <w:tr w:rsidR="00087A0B" w14:paraId="0201AF4B" w14:textId="77777777" w:rsidTr="00A2083B">
        <w:tc>
          <w:tcPr>
            <w:tcW w:w="8222" w:type="dxa"/>
            <w:vAlign w:val="center"/>
          </w:tcPr>
          <w:p w14:paraId="3D52F542" w14:textId="705FE008" w:rsidR="00087A0B" w:rsidRPr="00DD7DC0" w:rsidRDefault="00087A0B" w:rsidP="00A2083B">
            <w:pPr>
              <w:spacing w:before="20" w:after="20"/>
              <w:rPr>
                <w:bCs/>
                <w:sz w:val="24"/>
                <w:szCs w:val="24"/>
              </w:rPr>
            </w:pPr>
            <w:r>
              <w:rPr>
                <w:bCs/>
                <w:sz w:val="24"/>
                <w:szCs w:val="24"/>
              </w:rPr>
              <w:t>Are there any days/sessions you cannot do?</w:t>
            </w:r>
          </w:p>
        </w:tc>
        <w:tc>
          <w:tcPr>
            <w:tcW w:w="2552" w:type="dxa"/>
            <w:vAlign w:val="center"/>
          </w:tcPr>
          <w:p w14:paraId="3297BB85" w14:textId="77777777" w:rsidR="00087A0B" w:rsidRDefault="00087A0B" w:rsidP="00A2083B">
            <w:pPr>
              <w:spacing w:before="20" w:after="20"/>
              <w:ind w:right="-284"/>
              <w:rPr>
                <w:b/>
                <w:sz w:val="24"/>
                <w:szCs w:val="24"/>
              </w:rPr>
            </w:pPr>
          </w:p>
        </w:tc>
      </w:tr>
    </w:tbl>
    <w:p w14:paraId="14B9F726" w14:textId="77777777" w:rsidR="00202159" w:rsidRPr="00E53693" w:rsidRDefault="00202159" w:rsidP="007D2872">
      <w:pPr>
        <w:spacing w:after="80" w:line="240" w:lineRule="auto"/>
        <w:jc w:val="center"/>
        <w:rPr>
          <w:b/>
          <w:sz w:val="16"/>
          <w:szCs w:val="16"/>
        </w:rPr>
      </w:pPr>
    </w:p>
    <w:p w14:paraId="6B12A6A7" w14:textId="1D746100" w:rsidR="00D1761A" w:rsidRDefault="008A11A5" w:rsidP="007D2872">
      <w:pPr>
        <w:spacing w:after="80" w:line="240" w:lineRule="auto"/>
        <w:jc w:val="center"/>
        <w:rPr>
          <w:b/>
          <w:sz w:val="32"/>
          <w:szCs w:val="24"/>
        </w:rPr>
      </w:pPr>
      <w:r w:rsidRPr="00E24C29">
        <w:rPr>
          <w:b/>
          <w:sz w:val="32"/>
          <w:szCs w:val="24"/>
        </w:rPr>
        <w:t>HOW TO BOOK YOUR PLACE</w:t>
      </w:r>
      <w:r w:rsidR="007C6354">
        <w:rPr>
          <w:b/>
          <w:sz w:val="32"/>
          <w:szCs w:val="24"/>
        </w:rPr>
        <w:t>:</w:t>
      </w:r>
    </w:p>
    <w:p w14:paraId="5C0409C7" w14:textId="763677DE" w:rsidR="00D6591C" w:rsidRDefault="00D6591C" w:rsidP="007D2872">
      <w:pPr>
        <w:spacing w:after="80" w:line="240" w:lineRule="auto"/>
        <w:jc w:val="center"/>
        <w:rPr>
          <w:b/>
          <w:sz w:val="32"/>
          <w:szCs w:val="24"/>
        </w:rPr>
      </w:pPr>
      <w:r>
        <w:rPr>
          <w:rFonts w:ascii="Aptos" w:hAnsi="Aptos"/>
          <w:sz w:val="24"/>
          <w:szCs w:val="24"/>
        </w:rPr>
        <w:t xml:space="preserve">Please complete and return your booking form either by email to Sharon - </w:t>
      </w:r>
      <w:hyperlink r:id="rId8" w:history="1">
        <w:r w:rsidRPr="009F5877">
          <w:rPr>
            <w:rStyle w:val="Hyperlink"/>
            <w:rFonts w:ascii="Aptos" w:hAnsi="Aptos"/>
            <w:sz w:val="24"/>
            <w:szCs w:val="24"/>
          </w:rPr>
          <w:t>admin@lcsb.uk</w:t>
        </w:r>
      </w:hyperlink>
      <w:r>
        <w:rPr>
          <w:rFonts w:ascii="Aptos" w:hAnsi="Aptos"/>
          <w:sz w:val="24"/>
          <w:szCs w:val="24"/>
        </w:rPr>
        <w:t xml:space="preserve"> or by post: Sharon Power, 19 Stapehill Close, Liverpool L13 5RR. </w:t>
      </w:r>
    </w:p>
    <w:p w14:paraId="0B5E2E56" w14:textId="6021B12C" w:rsidR="00A650EE" w:rsidRDefault="00C040F8" w:rsidP="003248F0">
      <w:pPr>
        <w:spacing w:after="0" w:line="288" w:lineRule="auto"/>
        <w:rPr>
          <w:rFonts w:ascii="Aptos" w:hAnsi="Aptos"/>
        </w:rPr>
      </w:pPr>
      <w:r>
        <w:rPr>
          <w:rFonts w:ascii="Aptos" w:hAnsi="Aptos"/>
          <w:b/>
        </w:rPr>
        <w:t xml:space="preserve">Bookings can also be made via </w:t>
      </w:r>
      <w:r w:rsidR="00F91037">
        <w:rPr>
          <w:rFonts w:ascii="Aptos" w:hAnsi="Aptos"/>
          <w:b/>
        </w:rPr>
        <w:t xml:space="preserve">My </w:t>
      </w:r>
      <w:proofErr w:type="spellStart"/>
      <w:r w:rsidR="00D6591C">
        <w:rPr>
          <w:rFonts w:ascii="Aptos" w:hAnsi="Aptos"/>
          <w:b/>
        </w:rPr>
        <w:t>ChurchSuite</w:t>
      </w:r>
      <w:proofErr w:type="spellEnd"/>
      <w:r w:rsidR="00D6591C">
        <w:rPr>
          <w:rFonts w:ascii="Aptos" w:hAnsi="Aptos"/>
          <w:b/>
        </w:rPr>
        <w:t xml:space="preserve">. </w:t>
      </w:r>
      <w:r>
        <w:rPr>
          <w:rFonts w:ascii="Aptos" w:hAnsi="Aptos"/>
          <w:b/>
        </w:rPr>
        <w:t>Login to your account or via the email sent to you.</w:t>
      </w:r>
      <w:r w:rsidR="00D6591C">
        <w:rPr>
          <w:rFonts w:ascii="Aptos" w:hAnsi="Aptos"/>
          <w:b/>
        </w:rPr>
        <w:t xml:space="preserve"> </w:t>
      </w:r>
      <w:r w:rsidR="003248F0" w:rsidRPr="003248F0">
        <w:rPr>
          <w:rFonts w:ascii="Aptos" w:hAnsi="Aptos"/>
        </w:rPr>
        <w:t xml:space="preserve">We welcome individuals of all ages and faiths to join in our </w:t>
      </w:r>
      <w:r w:rsidR="00D6591C">
        <w:rPr>
          <w:rFonts w:ascii="Aptos" w:hAnsi="Aptos"/>
        </w:rPr>
        <w:t xml:space="preserve">Summer </w:t>
      </w:r>
      <w:r w:rsidR="003248F0" w:rsidRPr="003248F0">
        <w:rPr>
          <w:rFonts w:ascii="Aptos" w:hAnsi="Aptos"/>
        </w:rPr>
        <w:t>Gathering and celebration. </w:t>
      </w:r>
      <w:r w:rsidR="00B8260E" w:rsidRPr="003248F0">
        <w:rPr>
          <w:rFonts w:ascii="Aptos" w:hAnsi="Aptos"/>
        </w:rPr>
        <w:t>P</w:t>
      </w:r>
      <w:r w:rsidR="00D1761A" w:rsidRPr="003248F0">
        <w:rPr>
          <w:rFonts w:ascii="Aptos" w:hAnsi="Aptos"/>
        </w:rPr>
        <w:t>lease make your payment online using the following information</w:t>
      </w:r>
      <w:r w:rsidR="006C5FC0" w:rsidRPr="003248F0">
        <w:rPr>
          <w:rFonts w:ascii="Aptos" w:hAnsi="Aptos"/>
        </w:rPr>
        <w:t>:</w:t>
      </w:r>
      <w:r w:rsidR="00D1761A" w:rsidRPr="003248F0">
        <w:rPr>
          <w:rFonts w:ascii="Aptos" w:hAnsi="Aptos"/>
          <w:b/>
        </w:rPr>
        <w:t xml:space="preserve"> Sort Code: </w:t>
      </w:r>
      <w:r w:rsidR="00D1761A" w:rsidRPr="003248F0">
        <w:rPr>
          <w:rFonts w:ascii="Aptos" w:hAnsi="Aptos"/>
        </w:rPr>
        <w:t>40-52-40</w:t>
      </w:r>
      <w:r w:rsidR="00D1761A" w:rsidRPr="003248F0">
        <w:rPr>
          <w:rFonts w:ascii="Aptos" w:hAnsi="Aptos"/>
          <w:b/>
        </w:rPr>
        <w:t xml:space="preserve"> Account Number: </w:t>
      </w:r>
      <w:r w:rsidR="00D156F8" w:rsidRPr="003248F0">
        <w:rPr>
          <w:rFonts w:ascii="Aptos" w:hAnsi="Aptos"/>
        </w:rPr>
        <w:t>00011133 with reference “</w:t>
      </w:r>
      <w:r w:rsidR="00D6591C">
        <w:rPr>
          <w:rFonts w:ascii="Aptos" w:hAnsi="Aptos"/>
        </w:rPr>
        <w:t>SG</w:t>
      </w:r>
      <w:r w:rsidR="009A1C33" w:rsidRPr="003248F0">
        <w:rPr>
          <w:rFonts w:ascii="Aptos" w:hAnsi="Aptos"/>
        </w:rPr>
        <w:t>2</w:t>
      </w:r>
      <w:r w:rsidR="003248F0">
        <w:rPr>
          <w:rFonts w:ascii="Aptos" w:hAnsi="Aptos"/>
        </w:rPr>
        <w:t>5</w:t>
      </w:r>
      <w:r w:rsidR="00D1761A" w:rsidRPr="003248F0">
        <w:rPr>
          <w:rFonts w:ascii="Aptos" w:hAnsi="Aptos"/>
        </w:rPr>
        <w:t>”</w:t>
      </w:r>
      <w:r w:rsidR="00557B2B" w:rsidRPr="003248F0">
        <w:rPr>
          <w:rFonts w:ascii="Aptos" w:hAnsi="Aptos"/>
        </w:rPr>
        <w:t xml:space="preserve"> and your surname</w:t>
      </w:r>
      <w:r w:rsidR="00B8260E" w:rsidRPr="003248F0">
        <w:rPr>
          <w:rFonts w:ascii="Aptos" w:hAnsi="Aptos"/>
        </w:rPr>
        <w:t xml:space="preserve">; </w:t>
      </w:r>
      <w:r w:rsidR="00D1761A" w:rsidRPr="003248F0">
        <w:rPr>
          <w:rFonts w:ascii="Aptos" w:hAnsi="Aptos"/>
        </w:rPr>
        <w:t>or post a</w:t>
      </w:r>
      <w:r w:rsidR="00C24E95" w:rsidRPr="003248F0">
        <w:rPr>
          <w:rFonts w:ascii="Aptos" w:hAnsi="Aptos"/>
        </w:rPr>
        <w:t xml:space="preserve"> cheque payable to </w:t>
      </w:r>
      <w:r w:rsidR="00C24E95" w:rsidRPr="003248F0">
        <w:rPr>
          <w:rFonts w:ascii="Aptos" w:hAnsi="Aptos"/>
          <w:b/>
        </w:rPr>
        <w:t xml:space="preserve">“The Lay Community of St Benedict” </w:t>
      </w:r>
      <w:r w:rsidR="00D1761A" w:rsidRPr="003248F0">
        <w:rPr>
          <w:rFonts w:ascii="Aptos" w:hAnsi="Aptos"/>
        </w:rPr>
        <w:t>with your</w:t>
      </w:r>
      <w:r w:rsidR="00E35CC8" w:rsidRPr="003248F0">
        <w:rPr>
          <w:rFonts w:ascii="Aptos" w:hAnsi="Aptos"/>
        </w:rPr>
        <w:t xml:space="preserve"> booking form</w:t>
      </w:r>
      <w:r w:rsidR="00D1761A" w:rsidRPr="003248F0">
        <w:rPr>
          <w:rFonts w:ascii="Aptos" w:hAnsi="Aptos"/>
        </w:rPr>
        <w:t>.</w:t>
      </w:r>
      <w:r w:rsidR="00E35CC8" w:rsidRPr="003248F0">
        <w:rPr>
          <w:rFonts w:ascii="Aptos" w:hAnsi="Aptos"/>
        </w:rPr>
        <w:t xml:space="preserve"> </w:t>
      </w:r>
    </w:p>
    <w:p w14:paraId="027FF29F" w14:textId="77777777" w:rsidR="00D6591C" w:rsidRDefault="00D6591C" w:rsidP="003248F0">
      <w:pPr>
        <w:spacing w:after="0" w:line="288" w:lineRule="auto"/>
        <w:rPr>
          <w:rFonts w:ascii="Aptos" w:hAnsi="Aptos"/>
        </w:rPr>
      </w:pPr>
    </w:p>
    <w:p w14:paraId="6FABC70F" w14:textId="77777777" w:rsidR="00A2083B" w:rsidRPr="00C040F8" w:rsidRDefault="00A2083B" w:rsidP="003248F0">
      <w:pPr>
        <w:spacing w:after="0" w:line="288" w:lineRule="auto"/>
        <w:rPr>
          <w:rFonts w:ascii="Aptos" w:hAnsi="Aptos"/>
        </w:rPr>
      </w:pPr>
    </w:p>
    <w:p w14:paraId="5B61DB68" w14:textId="542AFE8A" w:rsidR="00D6591C" w:rsidRDefault="00D6591C" w:rsidP="001C6947">
      <w:pPr>
        <w:spacing w:after="0" w:line="240" w:lineRule="auto"/>
        <w:rPr>
          <w:rFonts w:ascii="Aptos" w:hAnsi="Aptos" w:cs="Calibri"/>
          <w:b/>
          <w:bCs/>
        </w:rPr>
      </w:pPr>
      <w:r w:rsidRPr="00C040F8">
        <w:rPr>
          <w:rFonts w:ascii="Aptos" w:hAnsi="Aptos" w:cs="Calibri"/>
          <w:b/>
          <w:bCs/>
        </w:rPr>
        <w:t>If we cancel the event, or if you are not able to come due to illness, we will fully refund you. If you need to cancel for any other reason, here is our cancellation policy:</w:t>
      </w:r>
    </w:p>
    <w:p w14:paraId="540ECE8F" w14:textId="77777777" w:rsidR="00A2083B" w:rsidRDefault="00A2083B" w:rsidP="001C6947">
      <w:pPr>
        <w:spacing w:after="0" w:line="240" w:lineRule="auto"/>
        <w:rPr>
          <w:rFonts w:ascii="Aptos" w:hAnsi="Aptos" w:cs="Calibri"/>
          <w:b/>
          <w:bCs/>
        </w:rPr>
      </w:pPr>
    </w:p>
    <w:tbl>
      <w:tblPr>
        <w:tblStyle w:val="TableGrid"/>
        <w:tblW w:w="10065" w:type="dxa"/>
        <w:tblInd w:w="-5" w:type="dxa"/>
        <w:tblLook w:val="04A0" w:firstRow="1" w:lastRow="0" w:firstColumn="1" w:lastColumn="0" w:noHBand="0" w:noVBand="1"/>
      </w:tblPr>
      <w:tblGrid>
        <w:gridCol w:w="6804"/>
        <w:gridCol w:w="3261"/>
      </w:tblGrid>
      <w:tr w:rsidR="00D6591C" w:rsidRPr="00C040F8" w14:paraId="048D8437" w14:textId="476C414C" w:rsidTr="001C6947">
        <w:tc>
          <w:tcPr>
            <w:tcW w:w="6804" w:type="dxa"/>
          </w:tcPr>
          <w:p w14:paraId="62B994C7" w14:textId="4EF69E9B" w:rsidR="00D6591C" w:rsidRPr="00C040F8" w:rsidRDefault="00A2083B" w:rsidP="00F47CBE">
            <w:pPr>
              <w:spacing w:before="20" w:after="20"/>
              <w:rPr>
                <w:rFonts w:ascii="Aptos" w:hAnsi="Aptos" w:cs="Calibri"/>
              </w:rPr>
            </w:pPr>
            <w:r>
              <w:rPr>
                <w:rFonts w:ascii="Aptos" w:hAnsi="Aptos" w:cs="Calibri"/>
              </w:rPr>
              <w:t>C</w:t>
            </w:r>
            <w:r w:rsidR="00D6591C" w:rsidRPr="00C040F8">
              <w:rPr>
                <w:rFonts w:ascii="Aptos" w:hAnsi="Aptos" w:cs="Calibri"/>
              </w:rPr>
              <w:t xml:space="preserve">ancellation </w:t>
            </w:r>
            <w:r w:rsidR="00D6591C" w:rsidRPr="00C040F8">
              <w:rPr>
                <w:rFonts w:ascii="Aptos" w:hAnsi="Aptos" w:cs="Calibri"/>
                <w:i/>
              </w:rPr>
              <w:t xml:space="preserve">with notice </w:t>
            </w:r>
            <w:r w:rsidR="00D6591C" w:rsidRPr="00C040F8">
              <w:rPr>
                <w:rFonts w:ascii="Aptos" w:hAnsi="Aptos" w:cs="Calibri"/>
              </w:rPr>
              <w:t>of 14 days’ or more before event</w:t>
            </w:r>
          </w:p>
        </w:tc>
        <w:tc>
          <w:tcPr>
            <w:tcW w:w="3261" w:type="dxa"/>
          </w:tcPr>
          <w:p w14:paraId="1F11D5BC" w14:textId="6AC95D9D" w:rsidR="00D6591C" w:rsidRPr="00C040F8" w:rsidRDefault="00D6591C" w:rsidP="00F47CBE">
            <w:pPr>
              <w:spacing w:before="20" w:after="20"/>
              <w:rPr>
                <w:rFonts w:ascii="Aptos" w:hAnsi="Aptos" w:cs="Calibri"/>
              </w:rPr>
            </w:pPr>
            <w:r w:rsidRPr="00C040F8">
              <w:rPr>
                <w:rFonts w:ascii="Aptos" w:hAnsi="Aptos" w:cs="Calibri"/>
              </w:rPr>
              <w:t xml:space="preserve">Full refund of </w:t>
            </w:r>
            <w:r w:rsidR="001C6947" w:rsidRPr="00C040F8">
              <w:rPr>
                <w:rFonts w:ascii="Aptos" w:hAnsi="Aptos" w:cs="Calibri"/>
              </w:rPr>
              <w:t>all fees paid</w:t>
            </w:r>
          </w:p>
        </w:tc>
      </w:tr>
      <w:tr w:rsidR="00D6591C" w:rsidRPr="00C040F8" w14:paraId="19BF8C45" w14:textId="0A413E9A" w:rsidTr="001C6947">
        <w:tc>
          <w:tcPr>
            <w:tcW w:w="6804" w:type="dxa"/>
          </w:tcPr>
          <w:p w14:paraId="4415F75D" w14:textId="77777777" w:rsidR="00D6591C" w:rsidRPr="00C040F8" w:rsidRDefault="00D6591C" w:rsidP="00F47CBE">
            <w:pPr>
              <w:spacing w:before="20" w:after="20"/>
              <w:rPr>
                <w:rFonts w:ascii="Aptos" w:hAnsi="Aptos" w:cs="Calibri"/>
              </w:rPr>
            </w:pPr>
            <w:r w:rsidRPr="00C040F8">
              <w:rPr>
                <w:rFonts w:ascii="Aptos" w:hAnsi="Aptos" w:cs="Calibri"/>
              </w:rPr>
              <w:t xml:space="preserve">Cancellation </w:t>
            </w:r>
            <w:r w:rsidRPr="00C040F8">
              <w:rPr>
                <w:rFonts w:ascii="Aptos" w:hAnsi="Aptos" w:cs="Calibri"/>
                <w:i/>
              </w:rPr>
              <w:t>with less</w:t>
            </w:r>
            <w:r w:rsidRPr="00C040F8">
              <w:rPr>
                <w:rFonts w:ascii="Aptos" w:hAnsi="Aptos" w:cs="Calibri"/>
              </w:rPr>
              <w:t xml:space="preserve"> than 14 days’ notice and a guest is found from the waiting list</w:t>
            </w:r>
          </w:p>
        </w:tc>
        <w:tc>
          <w:tcPr>
            <w:tcW w:w="3261" w:type="dxa"/>
          </w:tcPr>
          <w:p w14:paraId="040B615B" w14:textId="023321E7" w:rsidR="00D6591C" w:rsidRPr="00C040F8" w:rsidRDefault="00D6591C" w:rsidP="00F47CBE">
            <w:pPr>
              <w:spacing w:before="20" w:after="20"/>
              <w:rPr>
                <w:rFonts w:ascii="Aptos" w:hAnsi="Aptos" w:cs="Calibri"/>
              </w:rPr>
            </w:pPr>
            <w:r w:rsidRPr="00C040F8">
              <w:rPr>
                <w:rFonts w:ascii="Aptos" w:hAnsi="Aptos" w:cs="Calibri"/>
              </w:rPr>
              <w:t>Full refund of all fees paid</w:t>
            </w:r>
          </w:p>
        </w:tc>
      </w:tr>
      <w:tr w:rsidR="00D6591C" w:rsidRPr="00C040F8" w14:paraId="758BFF58" w14:textId="43A29781" w:rsidTr="001C6947">
        <w:tc>
          <w:tcPr>
            <w:tcW w:w="6804" w:type="dxa"/>
          </w:tcPr>
          <w:p w14:paraId="6474F29B" w14:textId="77777777" w:rsidR="00D6591C" w:rsidRPr="00C040F8" w:rsidRDefault="00D6591C" w:rsidP="00F47CBE">
            <w:pPr>
              <w:spacing w:before="20" w:after="20"/>
              <w:rPr>
                <w:rFonts w:ascii="Aptos" w:hAnsi="Aptos" w:cs="Calibri"/>
              </w:rPr>
            </w:pPr>
            <w:r w:rsidRPr="00C040F8">
              <w:rPr>
                <w:rFonts w:ascii="Aptos" w:hAnsi="Aptos" w:cs="Calibri"/>
              </w:rPr>
              <w:t>Cancellation with</w:t>
            </w:r>
            <w:r w:rsidRPr="00C040F8">
              <w:rPr>
                <w:rFonts w:ascii="Aptos" w:hAnsi="Aptos" w:cs="Calibri"/>
                <w:i/>
              </w:rPr>
              <w:t xml:space="preserve"> less than</w:t>
            </w:r>
            <w:r w:rsidRPr="00C040F8">
              <w:rPr>
                <w:rFonts w:ascii="Aptos" w:hAnsi="Aptos" w:cs="Calibri"/>
              </w:rPr>
              <w:t xml:space="preserve"> 14 days’ notice and no replacement guest is found</w:t>
            </w:r>
          </w:p>
        </w:tc>
        <w:tc>
          <w:tcPr>
            <w:tcW w:w="3261" w:type="dxa"/>
          </w:tcPr>
          <w:p w14:paraId="4F9B1996" w14:textId="563C5E93" w:rsidR="00D6591C" w:rsidRPr="00C040F8" w:rsidRDefault="00D6591C" w:rsidP="00F47CBE">
            <w:pPr>
              <w:spacing w:before="20" w:after="20"/>
              <w:rPr>
                <w:rFonts w:ascii="Aptos" w:hAnsi="Aptos" w:cs="Calibri"/>
              </w:rPr>
            </w:pPr>
            <w:r w:rsidRPr="00C040F8">
              <w:rPr>
                <w:rFonts w:ascii="Aptos" w:hAnsi="Aptos" w:cs="Calibri"/>
              </w:rPr>
              <w:t>Refund of 50% of fee due</w:t>
            </w:r>
          </w:p>
        </w:tc>
      </w:tr>
    </w:tbl>
    <w:p w14:paraId="73F610FD" w14:textId="77777777" w:rsidR="00D6591C" w:rsidRDefault="00D6591C" w:rsidP="003248F0">
      <w:pPr>
        <w:widowControl w:val="0"/>
        <w:spacing w:after="0" w:line="240" w:lineRule="auto"/>
        <w:ind w:left="-142"/>
        <w:jc w:val="center"/>
        <w:rPr>
          <w:i/>
          <w:iCs/>
          <w:color w:val="4F81BD" w:themeColor="accent1"/>
        </w:rPr>
      </w:pPr>
    </w:p>
    <w:p w14:paraId="2C1DE8CC" w14:textId="4407A29C" w:rsidR="00634661" w:rsidRPr="003248F0" w:rsidRDefault="00C17991" w:rsidP="003248F0">
      <w:pPr>
        <w:widowControl w:val="0"/>
        <w:spacing w:after="0" w:line="240" w:lineRule="auto"/>
        <w:ind w:left="-142"/>
        <w:jc w:val="center"/>
        <w:rPr>
          <w:i/>
          <w:iCs/>
          <w:color w:val="4F81BD" w:themeColor="accent1"/>
        </w:rPr>
      </w:pPr>
      <w:r w:rsidRPr="003248F0">
        <w:rPr>
          <w:i/>
          <w:iCs/>
          <w:color w:val="4F81BD" w:themeColor="accent1"/>
        </w:rPr>
        <w:t>The LCSB reserves the right to decline an application for any event if the organisers believe that the applicant’s individual needs cannot be met on this occasion.  Such decisions will be made after careful</w:t>
      </w:r>
      <w:r w:rsidR="003F5ECC" w:rsidRPr="003248F0">
        <w:rPr>
          <w:i/>
          <w:iCs/>
          <w:color w:val="4F81BD" w:themeColor="accent1"/>
        </w:rPr>
        <w:t xml:space="preserve"> </w:t>
      </w:r>
      <w:r w:rsidRPr="003248F0">
        <w:rPr>
          <w:i/>
          <w:iCs/>
          <w:color w:val="4F81BD" w:themeColor="accent1"/>
        </w:rPr>
        <w:t>review of an identified need for support with the applicant’s help, and all reasonable efforts will be made to find volunteers to provide necessary support, or to make suitable accommodation arrangements.</w:t>
      </w:r>
    </w:p>
    <w:p w14:paraId="5F4CFFD7" w14:textId="77777777" w:rsidR="00B12FA2" w:rsidRPr="003248F0" w:rsidRDefault="00B12FA2" w:rsidP="003248F0">
      <w:pPr>
        <w:widowControl w:val="0"/>
        <w:spacing w:after="0" w:line="240" w:lineRule="auto"/>
        <w:rPr>
          <w:i/>
          <w:iCs/>
          <w:color w:val="4F81BD" w:themeColor="accent1"/>
          <w:sz w:val="12"/>
          <w:szCs w:val="12"/>
        </w:rPr>
      </w:pPr>
    </w:p>
    <w:p w14:paraId="27FFB638" w14:textId="70C84219" w:rsidR="00F350D6" w:rsidRPr="003248F0" w:rsidRDefault="00C17991" w:rsidP="003D7290">
      <w:pPr>
        <w:widowControl w:val="0"/>
        <w:spacing w:after="0" w:line="240" w:lineRule="auto"/>
        <w:jc w:val="center"/>
        <w:rPr>
          <w:rFonts w:cstheme="minorHAnsi"/>
          <w:i/>
          <w:iCs/>
          <w:color w:val="4F81BD" w:themeColor="accent1"/>
        </w:rPr>
      </w:pPr>
      <w:r w:rsidRPr="003248F0">
        <w:rPr>
          <w:rFonts w:cstheme="minorHAnsi"/>
          <w:i/>
          <w:iCs/>
          <w:color w:val="4F81BD" w:themeColor="accent1"/>
        </w:rPr>
        <w:t xml:space="preserve">The Lay Community of St. Benedict.   Registered Charity No. 1100638.  Incorporated in England and Wales as a company limited by </w:t>
      </w:r>
      <w:r w:rsidR="00B46A8B" w:rsidRPr="003248F0">
        <w:rPr>
          <w:rFonts w:cstheme="minorHAnsi"/>
          <w:i/>
          <w:iCs/>
          <w:color w:val="4F81BD" w:themeColor="accent1"/>
        </w:rPr>
        <w:t xml:space="preserve">guarantee No. </w:t>
      </w:r>
      <w:r w:rsidRPr="003248F0">
        <w:rPr>
          <w:rFonts w:cstheme="minorHAnsi"/>
          <w:i/>
          <w:iCs/>
          <w:color w:val="4F81BD" w:themeColor="accent1"/>
        </w:rPr>
        <w:t xml:space="preserve">04838564.  Registered office: </w:t>
      </w:r>
      <w:r w:rsidR="00C040F8" w:rsidRPr="00C040F8">
        <w:rPr>
          <w:rFonts w:cstheme="minorHAnsi"/>
          <w:i/>
          <w:iCs/>
          <w:color w:val="4F81BD" w:themeColor="accent1"/>
        </w:rPr>
        <w:t>17 Edburton Avenue, Brighton, BN1 6EJ2</w:t>
      </w:r>
      <w:r w:rsidRPr="003248F0">
        <w:rPr>
          <w:rFonts w:cstheme="minorHAnsi"/>
          <w:i/>
          <w:iCs/>
          <w:color w:val="4F81BD" w:themeColor="accent1"/>
        </w:rPr>
        <w:t>.  The Community is registered as a data controller under the Data Protection Act 1998, Registration number Z8223334.</w:t>
      </w:r>
    </w:p>
    <w:p w14:paraId="2577486C" w14:textId="6C221366" w:rsidR="00D23BE2" w:rsidRPr="003248F0" w:rsidRDefault="00D23BE2" w:rsidP="003248F0">
      <w:pPr>
        <w:widowControl w:val="0"/>
        <w:spacing w:after="0" w:line="240" w:lineRule="auto"/>
        <w:rPr>
          <w:rFonts w:cstheme="minorHAnsi"/>
          <w:i/>
          <w:iCs/>
          <w:color w:val="4F81BD" w:themeColor="accent1"/>
          <w:sz w:val="12"/>
          <w:szCs w:val="12"/>
        </w:rPr>
      </w:pPr>
    </w:p>
    <w:p w14:paraId="3611B324" w14:textId="5BA72D64" w:rsidR="00964480" w:rsidRPr="003248F0" w:rsidRDefault="00D23BE2" w:rsidP="003D7290">
      <w:pPr>
        <w:widowControl w:val="0"/>
        <w:spacing w:after="0" w:line="240" w:lineRule="auto"/>
        <w:jc w:val="center"/>
        <w:rPr>
          <w:rFonts w:cstheme="minorHAnsi"/>
          <w:i/>
          <w:iCs/>
          <w:color w:val="4F81BD" w:themeColor="accent1"/>
          <w:sz w:val="18"/>
          <w:szCs w:val="18"/>
        </w:rPr>
      </w:pPr>
      <w:r w:rsidRPr="003248F0">
        <w:rPr>
          <w:rFonts w:cstheme="minorHAnsi"/>
          <w:i/>
          <w:iCs/>
          <w:color w:val="4F81BD" w:themeColor="accent1"/>
        </w:rPr>
        <w:t>Data collected by LCSB will be held securely in accordance with the LCSB Data Protection Policy (</w:t>
      </w:r>
      <w:hyperlink r:id="rId9" w:history="1">
        <w:r w:rsidRPr="003248F0">
          <w:rPr>
            <w:rStyle w:val="Hyperlink"/>
            <w:rFonts w:cstheme="minorHAnsi"/>
            <w:i/>
            <w:iCs/>
            <w:color w:val="4F81BD" w:themeColor="accent1"/>
          </w:rPr>
          <w:t>https://www.lcsb.uk/policies</w:t>
        </w:r>
      </w:hyperlink>
      <w:r w:rsidRPr="003248F0">
        <w:rPr>
          <w:rFonts w:cstheme="minorHAnsi"/>
          <w:i/>
          <w:iCs/>
          <w:color w:val="4F81BD" w:themeColor="accent1"/>
        </w:rPr>
        <w:t>)</w:t>
      </w:r>
    </w:p>
    <w:sectPr w:rsidR="00964480" w:rsidRPr="003248F0" w:rsidSect="00087A0B">
      <w:headerReference w:type="first" r:id="rId10"/>
      <w:pgSz w:w="11906" w:h="16838"/>
      <w:pgMar w:top="851" w:right="851" w:bottom="851" w:left="851"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90FA" w14:textId="77777777" w:rsidR="004C1E68" w:rsidRDefault="004C1E68" w:rsidP="009A1C33">
      <w:pPr>
        <w:spacing w:after="0" w:line="240" w:lineRule="auto"/>
      </w:pPr>
      <w:r>
        <w:separator/>
      </w:r>
    </w:p>
  </w:endnote>
  <w:endnote w:type="continuationSeparator" w:id="0">
    <w:p w14:paraId="3E8E1EAC" w14:textId="77777777" w:rsidR="004C1E68" w:rsidRDefault="004C1E68" w:rsidP="009A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9107" w14:textId="77777777" w:rsidR="004C1E68" w:rsidRDefault="004C1E68" w:rsidP="009A1C33">
      <w:pPr>
        <w:spacing w:after="0" w:line="240" w:lineRule="auto"/>
      </w:pPr>
      <w:r>
        <w:separator/>
      </w:r>
    </w:p>
  </w:footnote>
  <w:footnote w:type="continuationSeparator" w:id="0">
    <w:p w14:paraId="57EA256D" w14:textId="77777777" w:rsidR="004C1E68" w:rsidRDefault="004C1E68" w:rsidP="009A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49AA" w14:textId="31DA25F1" w:rsidR="00D95108" w:rsidRPr="00D95108" w:rsidRDefault="00D95108" w:rsidP="00D95108">
    <w:pPr>
      <w:pStyle w:val="Header"/>
    </w:pPr>
    <w:r w:rsidRPr="00D95108">
      <w:rPr>
        <w:noProof/>
      </w:rPr>
      <w:drawing>
        <wp:anchor distT="0" distB="0" distL="114300" distR="114300" simplePos="0" relativeHeight="251658240" behindDoc="0" locked="0" layoutInCell="1" allowOverlap="1" wp14:anchorId="37776235" wp14:editId="115B8FB2">
          <wp:simplePos x="0" y="0"/>
          <wp:positionH relativeFrom="column">
            <wp:posOffset>859790</wp:posOffset>
          </wp:positionH>
          <wp:positionV relativeFrom="paragraph">
            <wp:posOffset>23495</wp:posOffset>
          </wp:positionV>
          <wp:extent cx="5210175" cy="1843600"/>
          <wp:effectExtent l="0" t="0" r="0" b="4445"/>
          <wp:wrapNone/>
          <wp:docPr id="1111937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184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3DF4C" w14:textId="258C7F2C" w:rsidR="000650E9" w:rsidRPr="000650E9" w:rsidRDefault="000650E9" w:rsidP="000650E9">
    <w:pPr>
      <w:pStyle w:val="Header"/>
    </w:pPr>
  </w:p>
  <w:p w14:paraId="080ADA2A" w14:textId="3212C6AE" w:rsidR="00754A5D" w:rsidRDefault="0075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316A"/>
    <w:multiLevelType w:val="hybridMultilevel"/>
    <w:tmpl w:val="E6DAD2C2"/>
    <w:lvl w:ilvl="0" w:tplc="E6003C3A">
      <w:numFmt w:val="bullet"/>
      <w:lvlText w:val=""/>
      <w:lvlJc w:val="left"/>
      <w:pPr>
        <w:ind w:left="-273" w:hanging="360"/>
      </w:pPr>
      <w:rPr>
        <w:rFonts w:ascii="Symbol" w:eastAsiaTheme="minorHAnsi" w:hAnsi="Symbol" w:cstheme="minorBidi"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27F81FA8"/>
    <w:multiLevelType w:val="hybridMultilevel"/>
    <w:tmpl w:val="CD54B39E"/>
    <w:lvl w:ilvl="0" w:tplc="47B66422">
      <w:start w:val="1"/>
      <w:numFmt w:val="decimal"/>
      <w:lvlText w:val="%1."/>
      <w:lvlJc w:val="left"/>
      <w:pPr>
        <w:ind w:left="-633" w:hanging="360"/>
      </w:pPr>
      <w:rPr>
        <w:rFonts w:hint="default"/>
        <w:b/>
        <w:i w:val="0"/>
        <w:sz w:val="24"/>
        <w:szCs w:val="24"/>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 w15:restartNumberingAfterBreak="0">
    <w:nsid w:val="33DF2531"/>
    <w:multiLevelType w:val="hybridMultilevel"/>
    <w:tmpl w:val="5B289668"/>
    <w:lvl w:ilvl="0" w:tplc="72E643F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B73B4"/>
    <w:multiLevelType w:val="hybridMultilevel"/>
    <w:tmpl w:val="73EE0D0A"/>
    <w:lvl w:ilvl="0" w:tplc="74821E52">
      <w:start w:val="3"/>
      <w:numFmt w:val="decimal"/>
      <w:lvlText w:val="%1"/>
      <w:lvlJc w:val="left"/>
      <w:pPr>
        <w:ind w:left="-633" w:hanging="360"/>
      </w:pPr>
      <w:rPr>
        <w:rFonts w:hint="default"/>
        <w:b/>
        <w:sz w:val="24"/>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4" w15:restartNumberingAfterBreak="0">
    <w:nsid w:val="47F41362"/>
    <w:multiLevelType w:val="hybridMultilevel"/>
    <w:tmpl w:val="8A6E29B6"/>
    <w:lvl w:ilvl="0" w:tplc="66A068F2">
      <w:start w:val="4"/>
      <w:numFmt w:val="decimal"/>
      <w:lvlText w:val="%1"/>
      <w:lvlJc w:val="left"/>
      <w:pPr>
        <w:ind w:left="-633" w:hanging="360"/>
      </w:pPr>
      <w:rPr>
        <w:rFonts w:hint="default"/>
        <w:b/>
        <w:sz w:val="24"/>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5" w15:restartNumberingAfterBreak="0">
    <w:nsid w:val="4FB81147"/>
    <w:multiLevelType w:val="hybridMultilevel"/>
    <w:tmpl w:val="6728F530"/>
    <w:lvl w:ilvl="0" w:tplc="31DC2226">
      <w:start w:val="4"/>
      <w:numFmt w:val="decimal"/>
      <w:lvlText w:val="%1."/>
      <w:lvlJc w:val="left"/>
      <w:pPr>
        <w:ind w:left="-273"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6" w15:restartNumberingAfterBreak="0">
    <w:nsid w:val="65CF72D4"/>
    <w:multiLevelType w:val="hybridMultilevel"/>
    <w:tmpl w:val="E7DEC1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F02D24"/>
    <w:multiLevelType w:val="singleLevel"/>
    <w:tmpl w:val="54C6913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567BF6"/>
    <w:multiLevelType w:val="hybridMultilevel"/>
    <w:tmpl w:val="D4322B20"/>
    <w:lvl w:ilvl="0" w:tplc="9A1CA5FA">
      <w:numFmt w:val="bullet"/>
      <w:lvlText w:val=""/>
      <w:lvlJc w:val="left"/>
      <w:pPr>
        <w:ind w:left="-633" w:hanging="360"/>
      </w:pPr>
      <w:rPr>
        <w:rFonts w:ascii="Symbol" w:eastAsiaTheme="minorHAnsi" w:hAnsi="Symbol" w:cstheme="minorBidi"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9" w15:restartNumberingAfterBreak="0">
    <w:nsid w:val="6D4828B0"/>
    <w:multiLevelType w:val="hybridMultilevel"/>
    <w:tmpl w:val="5BF40FF0"/>
    <w:lvl w:ilvl="0" w:tplc="7F4ABBB4">
      <w:start w:val="3"/>
      <w:numFmt w:val="decimal"/>
      <w:lvlText w:val="%1"/>
      <w:lvlJc w:val="left"/>
      <w:pPr>
        <w:ind w:left="-633" w:hanging="360"/>
      </w:pPr>
      <w:rPr>
        <w:rFonts w:hint="default"/>
        <w:b/>
        <w:sz w:val="24"/>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0" w15:restartNumberingAfterBreak="0">
    <w:nsid w:val="756571C2"/>
    <w:multiLevelType w:val="hybridMultilevel"/>
    <w:tmpl w:val="26561C3C"/>
    <w:lvl w:ilvl="0" w:tplc="DBD64FB4">
      <w:start w:val="6"/>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909116279">
    <w:abstractNumId w:val="1"/>
  </w:num>
  <w:num w:numId="2" w16cid:durableId="1518738352">
    <w:abstractNumId w:val="8"/>
  </w:num>
  <w:num w:numId="3" w16cid:durableId="581569331">
    <w:abstractNumId w:val="0"/>
  </w:num>
  <w:num w:numId="4" w16cid:durableId="1999767416">
    <w:abstractNumId w:val="3"/>
  </w:num>
  <w:num w:numId="5" w16cid:durableId="1378237211">
    <w:abstractNumId w:val="4"/>
  </w:num>
  <w:num w:numId="6" w16cid:durableId="262416632">
    <w:abstractNumId w:val="10"/>
  </w:num>
  <w:num w:numId="7" w16cid:durableId="2027439643">
    <w:abstractNumId w:val="9"/>
  </w:num>
  <w:num w:numId="8" w16cid:durableId="480318531">
    <w:abstractNumId w:val="5"/>
  </w:num>
  <w:num w:numId="9" w16cid:durableId="1489128513">
    <w:abstractNumId w:val="7"/>
  </w:num>
  <w:num w:numId="10" w16cid:durableId="1130243155">
    <w:abstractNumId w:val="6"/>
  </w:num>
  <w:num w:numId="11" w16cid:durableId="1317107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91"/>
    <w:rsid w:val="000367C0"/>
    <w:rsid w:val="00037923"/>
    <w:rsid w:val="00044D2E"/>
    <w:rsid w:val="00054087"/>
    <w:rsid w:val="00055312"/>
    <w:rsid w:val="000650E9"/>
    <w:rsid w:val="0007528B"/>
    <w:rsid w:val="00087A0B"/>
    <w:rsid w:val="00090DFD"/>
    <w:rsid w:val="000938CD"/>
    <w:rsid w:val="000972CB"/>
    <w:rsid w:val="000A1FFC"/>
    <w:rsid w:val="000C1965"/>
    <w:rsid w:val="000D2C6F"/>
    <w:rsid w:val="000D428A"/>
    <w:rsid w:val="000E6E22"/>
    <w:rsid w:val="000F5A58"/>
    <w:rsid w:val="00110074"/>
    <w:rsid w:val="00142791"/>
    <w:rsid w:val="00194C1B"/>
    <w:rsid w:val="001953F3"/>
    <w:rsid w:val="001B2574"/>
    <w:rsid w:val="001C2D30"/>
    <w:rsid w:val="001C6947"/>
    <w:rsid w:val="001E0FBA"/>
    <w:rsid w:val="001F03DD"/>
    <w:rsid w:val="001F2869"/>
    <w:rsid w:val="001F2E16"/>
    <w:rsid w:val="001F3534"/>
    <w:rsid w:val="00202159"/>
    <w:rsid w:val="002151D5"/>
    <w:rsid w:val="00230FBC"/>
    <w:rsid w:val="002549C1"/>
    <w:rsid w:val="0025797B"/>
    <w:rsid w:val="00264600"/>
    <w:rsid w:val="0026603B"/>
    <w:rsid w:val="002665E8"/>
    <w:rsid w:val="00271232"/>
    <w:rsid w:val="002809FC"/>
    <w:rsid w:val="002867C0"/>
    <w:rsid w:val="002B1D9A"/>
    <w:rsid w:val="002C7304"/>
    <w:rsid w:val="002E5D20"/>
    <w:rsid w:val="002E78A5"/>
    <w:rsid w:val="003248F0"/>
    <w:rsid w:val="0035477F"/>
    <w:rsid w:val="003676E3"/>
    <w:rsid w:val="00376EDC"/>
    <w:rsid w:val="00381D97"/>
    <w:rsid w:val="00385413"/>
    <w:rsid w:val="003912F3"/>
    <w:rsid w:val="003A009A"/>
    <w:rsid w:val="003A0AB5"/>
    <w:rsid w:val="003A70AC"/>
    <w:rsid w:val="003B11CD"/>
    <w:rsid w:val="003B3483"/>
    <w:rsid w:val="003C5C15"/>
    <w:rsid w:val="003D5C57"/>
    <w:rsid w:val="003D7290"/>
    <w:rsid w:val="003F5ECC"/>
    <w:rsid w:val="00430E71"/>
    <w:rsid w:val="00441158"/>
    <w:rsid w:val="00441271"/>
    <w:rsid w:val="004528C3"/>
    <w:rsid w:val="00483608"/>
    <w:rsid w:val="00492F1A"/>
    <w:rsid w:val="004B52E1"/>
    <w:rsid w:val="004C1E68"/>
    <w:rsid w:val="004D1BAB"/>
    <w:rsid w:val="004E5B0E"/>
    <w:rsid w:val="004F742D"/>
    <w:rsid w:val="005300EA"/>
    <w:rsid w:val="005305AD"/>
    <w:rsid w:val="005340C2"/>
    <w:rsid w:val="00545880"/>
    <w:rsid w:val="0055263E"/>
    <w:rsid w:val="00557B2B"/>
    <w:rsid w:val="005612D2"/>
    <w:rsid w:val="00570589"/>
    <w:rsid w:val="0059459B"/>
    <w:rsid w:val="005B127B"/>
    <w:rsid w:val="005B6A3E"/>
    <w:rsid w:val="005C4265"/>
    <w:rsid w:val="005C6B3B"/>
    <w:rsid w:val="00605932"/>
    <w:rsid w:val="00607D2F"/>
    <w:rsid w:val="00613584"/>
    <w:rsid w:val="006271BD"/>
    <w:rsid w:val="00632723"/>
    <w:rsid w:val="00634661"/>
    <w:rsid w:val="00651337"/>
    <w:rsid w:val="00666864"/>
    <w:rsid w:val="00690AF2"/>
    <w:rsid w:val="0069112C"/>
    <w:rsid w:val="006A721B"/>
    <w:rsid w:val="006B284E"/>
    <w:rsid w:val="006C5755"/>
    <w:rsid w:val="006C57DB"/>
    <w:rsid w:val="006C5FC0"/>
    <w:rsid w:val="006F0B44"/>
    <w:rsid w:val="006F4023"/>
    <w:rsid w:val="00702377"/>
    <w:rsid w:val="007122FE"/>
    <w:rsid w:val="00722A6F"/>
    <w:rsid w:val="00743EF2"/>
    <w:rsid w:val="00754A5D"/>
    <w:rsid w:val="007561D3"/>
    <w:rsid w:val="00764D2B"/>
    <w:rsid w:val="00765D4E"/>
    <w:rsid w:val="007732FA"/>
    <w:rsid w:val="00774563"/>
    <w:rsid w:val="00782F71"/>
    <w:rsid w:val="00786BCB"/>
    <w:rsid w:val="007A2CC0"/>
    <w:rsid w:val="007B499E"/>
    <w:rsid w:val="007C5821"/>
    <w:rsid w:val="007C6354"/>
    <w:rsid w:val="007D2872"/>
    <w:rsid w:val="007D49BA"/>
    <w:rsid w:val="007D6867"/>
    <w:rsid w:val="007F231F"/>
    <w:rsid w:val="007F40C0"/>
    <w:rsid w:val="0081443D"/>
    <w:rsid w:val="0084200F"/>
    <w:rsid w:val="008A11A5"/>
    <w:rsid w:val="008C26D7"/>
    <w:rsid w:val="008D7D5B"/>
    <w:rsid w:val="00903AF3"/>
    <w:rsid w:val="00914100"/>
    <w:rsid w:val="009236F7"/>
    <w:rsid w:val="0092454B"/>
    <w:rsid w:val="0092587F"/>
    <w:rsid w:val="00926954"/>
    <w:rsid w:val="00926CDC"/>
    <w:rsid w:val="0093767D"/>
    <w:rsid w:val="00942F76"/>
    <w:rsid w:val="00961C1F"/>
    <w:rsid w:val="00962724"/>
    <w:rsid w:val="00964480"/>
    <w:rsid w:val="00966368"/>
    <w:rsid w:val="00974930"/>
    <w:rsid w:val="0098160D"/>
    <w:rsid w:val="009906DE"/>
    <w:rsid w:val="00990FF1"/>
    <w:rsid w:val="009A1C33"/>
    <w:rsid w:val="009A366D"/>
    <w:rsid w:val="009B027E"/>
    <w:rsid w:val="009C2EA8"/>
    <w:rsid w:val="009C50C9"/>
    <w:rsid w:val="009C5DD7"/>
    <w:rsid w:val="009E29F5"/>
    <w:rsid w:val="009F0B2A"/>
    <w:rsid w:val="009F37E1"/>
    <w:rsid w:val="00A04461"/>
    <w:rsid w:val="00A2083B"/>
    <w:rsid w:val="00A33A0D"/>
    <w:rsid w:val="00A344AF"/>
    <w:rsid w:val="00A53786"/>
    <w:rsid w:val="00A650EE"/>
    <w:rsid w:val="00A775C7"/>
    <w:rsid w:val="00AA151F"/>
    <w:rsid w:val="00AA643C"/>
    <w:rsid w:val="00AD3BAD"/>
    <w:rsid w:val="00AD7A10"/>
    <w:rsid w:val="00AE0490"/>
    <w:rsid w:val="00AE4D8C"/>
    <w:rsid w:val="00AF5753"/>
    <w:rsid w:val="00B04C75"/>
    <w:rsid w:val="00B07F6E"/>
    <w:rsid w:val="00B12FA2"/>
    <w:rsid w:val="00B13107"/>
    <w:rsid w:val="00B17105"/>
    <w:rsid w:val="00B32484"/>
    <w:rsid w:val="00B43304"/>
    <w:rsid w:val="00B46A8B"/>
    <w:rsid w:val="00B61E58"/>
    <w:rsid w:val="00B641C2"/>
    <w:rsid w:val="00B8260E"/>
    <w:rsid w:val="00B8306B"/>
    <w:rsid w:val="00B967F5"/>
    <w:rsid w:val="00BA5C6A"/>
    <w:rsid w:val="00BB6FB6"/>
    <w:rsid w:val="00BB75E0"/>
    <w:rsid w:val="00BC062E"/>
    <w:rsid w:val="00BC39A5"/>
    <w:rsid w:val="00BC450C"/>
    <w:rsid w:val="00BC7D3A"/>
    <w:rsid w:val="00BD631D"/>
    <w:rsid w:val="00C040F8"/>
    <w:rsid w:val="00C14A1E"/>
    <w:rsid w:val="00C17991"/>
    <w:rsid w:val="00C24E95"/>
    <w:rsid w:val="00C25FC3"/>
    <w:rsid w:val="00C26BF6"/>
    <w:rsid w:val="00C37C79"/>
    <w:rsid w:val="00C5160D"/>
    <w:rsid w:val="00C528C9"/>
    <w:rsid w:val="00C613B4"/>
    <w:rsid w:val="00C640A2"/>
    <w:rsid w:val="00C921E2"/>
    <w:rsid w:val="00CB170F"/>
    <w:rsid w:val="00CB613D"/>
    <w:rsid w:val="00CC3C3B"/>
    <w:rsid w:val="00CC6D3E"/>
    <w:rsid w:val="00CD4826"/>
    <w:rsid w:val="00CF5EE4"/>
    <w:rsid w:val="00CF625E"/>
    <w:rsid w:val="00D156F8"/>
    <w:rsid w:val="00D1761A"/>
    <w:rsid w:val="00D23BE2"/>
    <w:rsid w:val="00D42728"/>
    <w:rsid w:val="00D515F3"/>
    <w:rsid w:val="00D52A34"/>
    <w:rsid w:val="00D61BD5"/>
    <w:rsid w:val="00D64BDE"/>
    <w:rsid w:val="00D64EF2"/>
    <w:rsid w:val="00D64EF6"/>
    <w:rsid w:val="00D6591C"/>
    <w:rsid w:val="00D803C7"/>
    <w:rsid w:val="00D86911"/>
    <w:rsid w:val="00D9243F"/>
    <w:rsid w:val="00D95108"/>
    <w:rsid w:val="00DA2134"/>
    <w:rsid w:val="00DA7185"/>
    <w:rsid w:val="00DB1617"/>
    <w:rsid w:val="00DB1730"/>
    <w:rsid w:val="00DC502F"/>
    <w:rsid w:val="00DD7DC0"/>
    <w:rsid w:val="00DE01CE"/>
    <w:rsid w:val="00DE701E"/>
    <w:rsid w:val="00E050A3"/>
    <w:rsid w:val="00E10D22"/>
    <w:rsid w:val="00E24C29"/>
    <w:rsid w:val="00E2572E"/>
    <w:rsid w:val="00E35CC8"/>
    <w:rsid w:val="00E53693"/>
    <w:rsid w:val="00E565C4"/>
    <w:rsid w:val="00E64E2A"/>
    <w:rsid w:val="00E86BEE"/>
    <w:rsid w:val="00EA6A97"/>
    <w:rsid w:val="00ED41F1"/>
    <w:rsid w:val="00EE30AD"/>
    <w:rsid w:val="00F34D32"/>
    <w:rsid w:val="00F350D6"/>
    <w:rsid w:val="00F3599C"/>
    <w:rsid w:val="00F41E2B"/>
    <w:rsid w:val="00F42A15"/>
    <w:rsid w:val="00F44EDB"/>
    <w:rsid w:val="00F47AB6"/>
    <w:rsid w:val="00F91037"/>
    <w:rsid w:val="00FA268F"/>
    <w:rsid w:val="00FE0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C01B7"/>
  <w15:docId w15:val="{FDE14E3D-3D03-43D9-8F18-758C8A0E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91"/>
    <w:rPr>
      <w:rFonts w:ascii="Tahoma" w:hAnsi="Tahoma" w:cs="Tahoma"/>
      <w:sz w:val="16"/>
      <w:szCs w:val="16"/>
    </w:rPr>
  </w:style>
  <w:style w:type="paragraph" w:styleId="ListParagraph">
    <w:name w:val="List Paragraph"/>
    <w:basedOn w:val="Normal"/>
    <w:uiPriority w:val="34"/>
    <w:qFormat/>
    <w:rsid w:val="00C17991"/>
    <w:pPr>
      <w:ind w:left="720"/>
      <w:contextualSpacing/>
    </w:pPr>
  </w:style>
  <w:style w:type="table" w:styleId="TableGrid">
    <w:name w:val="Table Grid"/>
    <w:basedOn w:val="TableNormal"/>
    <w:uiPriority w:val="39"/>
    <w:rsid w:val="0096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0C0"/>
    <w:rPr>
      <w:color w:val="0000FF" w:themeColor="hyperlink"/>
      <w:u w:val="single"/>
    </w:rPr>
  </w:style>
  <w:style w:type="character" w:styleId="Emphasis">
    <w:name w:val="Emphasis"/>
    <w:basedOn w:val="DefaultParagraphFont"/>
    <w:uiPriority w:val="20"/>
    <w:qFormat/>
    <w:rsid w:val="00B13107"/>
    <w:rPr>
      <w:i/>
      <w:iCs/>
    </w:rPr>
  </w:style>
  <w:style w:type="character" w:customStyle="1" w:styleId="UnresolvedMention1">
    <w:name w:val="Unresolved Mention1"/>
    <w:basedOn w:val="DefaultParagraphFont"/>
    <w:uiPriority w:val="99"/>
    <w:semiHidden/>
    <w:unhideWhenUsed/>
    <w:rsid w:val="00B46A8B"/>
    <w:rPr>
      <w:color w:val="808080"/>
      <w:shd w:val="clear" w:color="auto" w:fill="E6E6E6"/>
    </w:rPr>
  </w:style>
  <w:style w:type="paragraph" w:styleId="Header">
    <w:name w:val="header"/>
    <w:basedOn w:val="Normal"/>
    <w:link w:val="HeaderChar"/>
    <w:uiPriority w:val="99"/>
    <w:unhideWhenUsed/>
    <w:rsid w:val="009A1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33"/>
  </w:style>
  <w:style w:type="paragraph" w:styleId="Footer">
    <w:name w:val="footer"/>
    <w:basedOn w:val="Normal"/>
    <w:link w:val="FooterChar"/>
    <w:unhideWhenUsed/>
    <w:rsid w:val="009A1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33"/>
  </w:style>
  <w:style w:type="character" w:styleId="UnresolvedMention">
    <w:name w:val="Unresolved Mention"/>
    <w:basedOn w:val="DefaultParagraphFont"/>
    <w:uiPriority w:val="99"/>
    <w:semiHidden/>
    <w:unhideWhenUsed/>
    <w:rsid w:val="000E6E22"/>
    <w:rPr>
      <w:color w:val="605E5C"/>
      <w:shd w:val="clear" w:color="auto" w:fill="E1DFDD"/>
    </w:rPr>
  </w:style>
  <w:style w:type="character" w:styleId="PlaceholderText">
    <w:name w:val="Placeholder Text"/>
    <w:basedOn w:val="DefaultParagraphFont"/>
    <w:uiPriority w:val="99"/>
    <w:semiHidden/>
    <w:rsid w:val="00090DFD"/>
    <w:rPr>
      <w:color w:val="808080"/>
    </w:rPr>
  </w:style>
  <w:style w:type="character" w:styleId="FollowedHyperlink">
    <w:name w:val="FollowedHyperlink"/>
    <w:basedOn w:val="DefaultParagraphFont"/>
    <w:uiPriority w:val="99"/>
    <w:semiHidden/>
    <w:unhideWhenUsed/>
    <w:rsid w:val="003248F0"/>
    <w:rPr>
      <w:color w:val="800080" w:themeColor="followedHyperlink"/>
      <w:u w:val="single"/>
    </w:rPr>
  </w:style>
  <w:style w:type="table" w:customStyle="1" w:styleId="TableGrid1">
    <w:name w:val="Table Grid1"/>
    <w:basedOn w:val="TableNormal"/>
    <w:next w:val="TableGrid"/>
    <w:uiPriority w:val="39"/>
    <w:rsid w:val="003912F3"/>
    <w:pPr>
      <w:spacing w:after="0" w:line="240" w:lineRule="auto"/>
    </w:pPr>
    <w:rP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08426">
      <w:bodyDiv w:val="1"/>
      <w:marLeft w:val="0"/>
      <w:marRight w:val="0"/>
      <w:marTop w:val="0"/>
      <w:marBottom w:val="0"/>
      <w:divBdr>
        <w:top w:val="none" w:sz="0" w:space="0" w:color="auto"/>
        <w:left w:val="none" w:sz="0" w:space="0" w:color="auto"/>
        <w:bottom w:val="none" w:sz="0" w:space="0" w:color="auto"/>
        <w:right w:val="none" w:sz="0" w:space="0" w:color="auto"/>
      </w:divBdr>
    </w:div>
    <w:div w:id="314534187">
      <w:bodyDiv w:val="1"/>
      <w:marLeft w:val="0"/>
      <w:marRight w:val="0"/>
      <w:marTop w:val="0"/>
      <w:marBottom w:val="0"/>
      <w:divBdr>
        <w:top w:val="none" w:sz="0" w:space="0" w:color="auto"/>
        <w:left w:val="none" w:sz="0" w:space="0" w:color="auto"/>
        <w:bottom w:val="none" w:sz="0" w:space="0" w:color="auto"/>
        <w:right w:val="none" w:sz="0" w:space="0" w:color="auto"/>
      </w:divBdr>
    </w:div>
    <w:div w:id="681860392">
      <w:bodyDiv w:val="1"/>
      <w:marLeft w:val="0"/>
      <w:marRight w:val="0"/>
      <w:marTop w:val="0"/>
      <w:marBottom w:val="0"/>
      <w:divBdr>
        <w:top w:val="none" w:sz="0" w:space="0" w:color="auto"/>
        <w:left w:val="none" w:sz="0" w:space="0" w:color="auto"/>
        <w:bottom w:val="none" w:sz="0" w:space="0" w:color="auto"/>
        <w:right w:val="none" w:sz="0" w:space="0" w:color="auto"/>
      </w:divBdr>
    </w:div>
    <w:div w:id="716323079">
      <w:bodyDiv w:val="1"/>
      <w:marLeft w:val="0"/>
      <w:marRight w:val="0"/>
      <w:marTop w:val="0"/>
      <w:marBottom w:val="0"/>
      <w:divBdr>
        <w:top w:val="none" w:sz="0" w:space="0" w:color="auto"/>
        <w:left w:val="none" w:sz="0" w:space="0" w:color="auto"/>
        <w:bottom w:val="none" w:sz="0" w:space="0" w:color="auto"/>
        <w:right w:val="none" w:sz="0" w:space="0" w:color="auto"/>
      </w:divBdr>
      <w:divsChild>
        <w:div w:id="1670408016">
          <w:marLeft w:val="0"/>
          <w:marRight w:val="0"/>
          <w:marTop w:val="0"/>
          <w:marBottom w:val="0"/>
          <w:divBdr>
            <w:top w:val="none" w:sz="0" w:space="0" w:color="auto"/>
            <w:left w:val="none" w:sz="0" w:space="0" w:color="auto"/>
            <w:bottom w:val="none" w:sz="0" w:space="0" w:color="auto"/>
            <w:right w:val="none" w:sz="0" w:space="0" w:color="auto"/>
          </w:divBdr>
        </w:div>
        <w:div w:id="2079589219">
          <w:marLeft w:val="0"/>
          <w:marRight w:val="0"/>
          <w:marTop w:val="0"/>
          <w:marBottom w:val="0"/>
          <w:divBdr>
            <w:top w:val="none" w:sz="0" w:space="0" w:color="auto"/>
            <w:left w:val="none" w:sz="0" w:space="0" w:color="auto"/>
            <w:bottom w:val="none" w:sz="0" w:space="0" w:color="auto"/>
            <w:right w:val="none" w:sz="0" w:space="0" w:color="auto"/>
          </w:divBdr>
        </w:div>
        <w:div w:id="1899897169">
          <w:marLeft w:val="0"/>
          <w:marRight w:val="0"/>
          <w:marTop w:val="0"/>
          <w:marBottom w:val="0"/>
          <w:divBdr>
            <w:top w:val="none" w:sz="0" w:space="0" w:color="auto"/>
            <w:left w:val="none" w:sz="0" w:space="0" w:color="auto"/>
            <w:bottom w:val="none" w:sz="0" w:space="0" w:color="auto"/>
            <w:right w:val="none" w:sz="0" w:space="0" w:color="auto"/>
          </w:divBdr>
        </w:div>
      </w:divsChild>
    </w:div>
    <w:div w:id="801194750">
      <w:bodyDiv w:val="1"/>
      <w:marLeft w:val="0"/>
      <w:marRight w:val="0"/>
      <w:marTop w:val="0"/>
      <w:marBottom w:val="0"/>
      <w:divBdr>
        <w:top w:val="none" w:sz="0" w:space="0" w:color="auto"/>
        <w:left w:val="none" w:sz="0" w:space="0" w:color="auto"/>
        <w:bottom w:val="none" w:sz="0" w:space="0" w:color="auto"/>
        <w:right w:val="none" w:sz="0" w:space="0" w:color="auto"/>
      </w:divBdr>
    </w:div>
    <w:div w:id="857038343">
      <w:bodyDiv w:val="1"/>
      <w:marLeft w:val="0"/>
      <w:marRight w:val="0"/>
      <w:marTop w:val="0"/>
      <w:marBottom w:val="0"/>
      <w:divBdr>
        <w:top w:val="none" w:sz="0" w:space="0" w:color="auto"/>
        <w:left w:val="none" w:sz="0" w:space="0" w:color="auto"/>
        <w:bottom w:val="none" w:sz="0" w:space="0" w:color="auto"/>
        <w:right w:val="none" w:sz="0" w:space="0" w:color="auto"/>
      </w:divBdr>
    </w:div>
    <w:div w:id="1006790412">
      <w:bodyDiv w:val="1"/>
      <w:marLeft w:val="0"/>
      <w:marRight w:val="0"/>
      <w:marTop w:val="0"/>
      <w:marBottom w:val="0"/>
      <w:divBdr>
        <w:top w:val="none" w:sz="0" w:space="0" w:color="auto"/>
        <w:left w:val="none" w:sz="0" w:space="0" w:color="auto"/>
        <w:bottom w:val="none" w:sz="0" w:space="0" w:color="auto"/>
        <w:right w:val="none" w:sz="0" w:space="0" w:color="auto"/>
      </w:divBdr>
    </w:div>
    <w:div w:id="1115715791">
      <w:bodyDiv w:val="1"/>
      <w:marLeft w:val="0"/>
      <w:marRight w:val="0"/>
      <w:marTop w:val="0"/>
      <w:marBottom w:val="0"/>
      <w:divBdr>
        <w:top w:val="none" w:sz="0" w:space="0" w:color="auto"/>
        <w:left w:val="none" w:sz="0" w:space="0" w:color="auto"/>
        <w:bottom w:val="none" w:sz="0" w:space="0" w:color="auto"/>
        <w:right w:val="none" w:sz="0" w:space="0" w:color="auto"/>
      </w:divBdr>
    </w:div>
    <w:div w:id="1144659307">
      <w:bodyDiv w:val="1"/>
      <w:marLeft w:val="0"/>
      <w:marRight w:val="0"/>
      <w:marTop w:val="0"/>
      <w:marBottom w:val="0"/>
      <w:divBdr>
        <w:top w:val="none" w:sz="0" w:space="0" w:color="auto"/>
        <w:left w:val="none" w:sz="0" w:space="0" w:color="auto"/>
        <w:bottom w:val="none" w:sz="0" w:space="0" w:color="auto"/>
        <w:right w:val="none" w:sz="0" w:space="0" w:color="auto"/>
      </w:divBdr>
    </w:div>
    <w:div w:id="1335182811">
      <w:bodyDiv w:val="1"/>
      <w:marLeft w:val="0"/>
      <w:marRight w:val="0"/>
      <w:marTop w:val="0"/>
      <w:marBottom w:val="0"/>
      <w:divBdr>
        <w:top w:val="none" w:sz="0" w:space="0" w:color="auto"/>
        <w:left w:val="none" w:sz="0" w:space="0" w:color="auto"/>
        <w:bottom w:val="none" w:sz="0" w:space="0" w:color="auto"/>
        <w:right w:val="none" w:sz="0" w:space="0" w:color="auto"/>
      </w:divBdr>
    </w:div>
    <w:div w:id="1351296492">
      <w:bodyDiv w:val="1"/>
      <w:marLeft w:val="0"/>
      <w:marRight w:val="0"/>
      <w:marTop w:val="0"/>
      <w:marBottom w:val="0"/>
      <w:divBdr>
        <w:top w:val="none" w:sz="0" w:space="0" w:color="auto"/>
        <w:left w:val="none" w:sz="0" w:space="0" w:color="auto"/>
        <w:bottom w:val="none" w:sz="0" w:space="0" w:color="auto"/>
        <w:right w:val="none" w:sz="0" w:space="0" w:color="auto"/>
      </w:divBdr>
    </w:div>
    <w:div w:id="1862695571">
      <w:bodyDiv w:val="1"/>
      <w:marLeft w:val="0"/>
      <w:marRight w:val="0"/>
      <w:marTop w:val="0"/>
      <w:marBottom w:val="0"/>
      <w:divBdr>
        <w:top w:val="none" w:sz="0" w:space="0" w:color="auto"/>
        <w:left w:val="none" w:sz="0" w:space="0" w:color="auto"/>
        <w:bottom w:val="none" w:sz="0" w:space="0" w:color="auto"/>
        <w:right w:val="none" w:sz="0" w:space="0" w:color="auto"/>
      </w:divBdr>
      <w:divsChild>
        <w:div w:id="201674127">
          <w:marLeft w:val="0"/>
          <w:marRight w:val="0"/>
          <w:marTop w:val="0"/>
          <w:marBottom w:val="0"/>
          <w:divBdr>
            <w:top w:val="none" w:sz="0" w:space="0" w:color="auto"/>
            <w:left w:val="none" w:sz="0" w:space="0" w:color="auto"/>
            <w:bottom w:val="none" w:sz="0" w:space="0" w:color="auto"/>
            <w:right w:val="none" w:sz="0" w:space="0" w:color="auto"/>
          </w:divBdr>
        </w:div>
        <w:div w:id="1977371025">
          <w:marLeft w:val="0"/>
          <w:marRight w:val="0"/>
          <w:marTop w:val="0"/>
          <w:marBottom w:val="0"/>
          <w:divBdr>
            <w:top w:val="none" w:sz="0" w:space="0" w:color="auto"/>
            <w:left w:val="none" w:sz="0" w:space="0" w:color="auto"/>
            <w:bottom w:val="none" w:sz="0" w:space="0" w:color="auto"/>
            <w:right w:val="none" w:sz="0" w:space="0" w:color="auto"/>
          </w:divBdr>
        </w:div>
        <w:div w:id="1543008747">
          <w:marLeft w:val="0"/>
          <w:marRight w:val="0"/>
          <w:marTop w:val="0"/>
          <w:marBottom w:val="0"/>
          <w:divBdr>
            <w:top w:val="none" w:sz="0" w:space="0" w:color="auto"/>
            <w:left w:val="none" w:sz="0" w:space="0" w:color="auto"/>
            <w:bottom w:val="none" w:sz="0" w:space="0" w:color="auto"/>
            <w:right w:val="none" w:sz="0" w:space="0" w:color="auto"/>
          </w:divBdr>
        </w:div>
      </w:divsChild>
    </w:div>
    <w:div w:id="1948810381">
      <w:bodyDiv w:val="1"/>
      <w:marLeft w:val="0"/>
      <w:marRight w:val="0"/>
      <w:marTop w:val="0"/>
      <w:marBottom w:val="0"/>
      <w:divBdr>
        <w:top w:val="none" w:sz="0" w:space="0" w:color="auto"/>
        <w:left w:val="none" w:sz="0" w:space="0" w:color="auto"/>
        <w:bottom w:val="none" w:sz="0" w:space="0" w:color="auto"/>
        <w:right w:val="none" w:sz="0" w:space="0" w:color="auto"/>
      </w:divBdr>
    </w:div>
    <w:div w:id="1976763029">
      <w:bodyDiv w:val="1"/>
      <w:marLeft w:val="0"/>
      <w:marRight w:val="0"/>
      <w:marTop w:val="0"/>
      <w:marBottom w:val="0"/>
      <w:divBdr>
        <w:top w:val="none" w:sz="0" w:space="0" w:color="auto"/>
        <w:left w:val="none" w:sz="0" w:space="0" w:color="auto"/>
        <w:bottom w:val="none" w:sz="0" w:space="0" w:color="auto"/>
        <w:right w:val="none" w:sz="0" w:space="0" w:color="auto"/>
      </w:divBdr>
    </w:div>
    <w:div w:id="19940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csb.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csb.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0E44-A950-4763-8A69-A92B0173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Rae</dc:creator>
  <cp:lastModifiedBy>Sharon Power</cp:lastModifiedBy>
  <cp:revision>2</cp:revision>
  <cp:lastPrinted>2025-02-24T19:52:00Z</cp:lastPrinted>
  <dcterms:created xsi:type="dcterms:W3CDTF">2025-07-22T16:35:00Z</dcterms:created>
  <dcterms:modified xsi:type="dcterms:W3CDTF">2025-07-22T16:35:00Z</dcterms:modified>
</cp:coreProperties>
</file>